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378" w:type="dxa"/>
        <w:tblInd w:w="-1026" w:type="dxa"/>
        <w:tblLook w:val="04A0" w:firstRow="1" w:lastRow="0" w:firstColumn="1" w:lastColumn="0" w:noHBand="0" w:noVBand="1"/>
      </w:tblPr>
      <w:tblGrid>
        <w:gridCol w:w="3261"/>
        <w:gridCol w:w="1309"/>
        <w:gridCol w:w="910"/>
        <w:gridCol w:w="834"/>
        <w:gridCol w:w="650"/>
        <w:gridCol w:w="625"/>
        <w:gridCol w:w="650"/>
        <w:gridCol w:w="278"/>
        <w:gridCol w:w="916"/>
        <w:gridCol w:w="1136"/>
        <w:gridCol w:w="1136"/>
        <w:gridCol w:w="987"/>
        <w:gridCol w:w="300"/>
        <w:gridCol w:w="350"/>
        <w:gridCol w:w="7"/>
        <w:gridCol w:w="2381"/>
        <w:gridCol w:w="648"/>
      </w:tblGrid>
      <w:tr w:rsidR="00A12BCF" w:rsidRPr="00A12BCF" w:rsidTr="006C759B">
        <w:trPr>
          <w:trHeight w:val="255"/>
        </w:trPr>
        <w:tc>
          <w:tcPr>
            <w:tcW w:w="851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bookmarkStart w:id="0" w:name="RANGE!A1:M79"/>
            <w:r w:rsidRPr="00A12BCF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 xml:space="preserve">ตาราง </w:t>
            </w:r>
            <w:r w:rsidR="00B427B1">
              <w:rPr>
                <w:rFonts w:ascii="TH SarabunPSK" w:eastAsia="Times New Roman" w:hAnsi="TH SarabunPSK" w:cs="TH SarabunPSK"/>
                <w:b/>
                <w:bCs/>
                <w:szCs w:val="22"/>
              </w:rPr>
              <w:t>20</w:t>
            </w:r>
            <w:r w:rsidRPr="00A12BCF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 </w:t>
            </w:r>
            <w:r w:rsidRPr="00A12BCF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จำนวนสถานประกอบการ จำแนกตามการมีการใช้เทคโนโลยีสารสนเทศและการสื่อสาร และกิจกรรมทางเศรษฐกิจ</w:t>
            </w:r>
            <w:bookmarkEnd w:id="0"/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</w:tr>
      <w:tr w:rsidR="00A12BCF" w:rsidRPr="00A12BCF" w:rsidTr="006C759B">
        <w:trPr>
          <w:trHeight w:val="255"/>
        </w:trPr>
        <w:tc>
          <w:tcPr>
            <w:tcW w:w="105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CF" w:rsidRPr="00A12BCF" w:rsidRDefault="00B427B1" w:rsidP="00A12BC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Cs w:val="22"/>
              </w:rPr>
              <w:t>TABLE 20</w:t>
            </w:r>
            <w:r w:rsidR="00A12BCF" w:rsidRPr="00A12BCF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 NUMBER OF ESTABLISHMENTS BY THE USE OF INFORMATION AND COMMUNICATION TECHNOLOGY AND ECONOMIC ACTIVITY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</w:tr>
      <w:tr w:rsidR="00D8749E" w:rsidRPr="00FA79ED" w:rsidTr="00FA79ED">
        <w:trPr>
          <w:trHeight w:val="80"/>
        </w:trPr>
        <w:tc>
          <w:tcPr>
            <w:tcW w:w="1056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749E" w:rsidRPr="00FA79ED" w:rsidRDefault="00D8749E" w:rsidP="00A12BC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749E" w:rsidRPr="00FA79ED" w:rsidRDefault="00D8749E" w:rsidP="00A12B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749E" w:rsidRPr="00FA79ED" w:rsidRDefault="00D8749E" w:rsidP="00A12B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749E" w:rsidRPr="00FA79ED" w:rsidRDefault="00D8749E" w:rsidP="00A12B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749E" w:rsidRPr="00FA79ED" w:rsidRDefault="00D8749E" w:rsidP="00A12B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749E" w:rsidRPr="00FA79ED" w:rsidRDefault="00D8749E" w:rsidP="00A12BC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4"/>
                <w:szCs w:val="14"/>
              </w:rPr>
            </w:pPr>
          </w:p>
        </w:tc>
      </w:tr>
      <w:tr w:rsidR="00885615" w:rsidRPr="00A12BCF" w:rsidTr="00FA79ED">
        <w:trPr>
          <w:trHeight w:val="255"/>
        </w:trPr>
        <w:tc>
          <w:tcPr>
            <w:tcW w:w="326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กิจกรรมทางเศรษฐกิจ</w:t>
            </w:r>
          </w:p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ind w:left="-108" w:right="-169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A12BCF" w:rsidRPr="00A12BCF" w:rsidRDefault="00A12BCF" w:rsidP="00A12BCF">
            <w:pPr>
              <w:spacing w:after="0" w:line="240" w:lineRule="auto"/>
              <w:ind w:left="-108" w:right="-169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</w:t>
            </w:r>
          </w:p>
          <w:p w:rsidR="00A12BCF" w:rsidRPr="00A12BCF" w:rsidRDefault="00A12BCF" w:rsidP="00A12BCF">
            <w:pPr>
              <w:spacing w:after="0" w:line="240" w:lineRule="auto"/>
              <w:ind w:left="-108" w:right="-169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A12BCF" w:rsidRPr="00A12BCF" w:rsidRDefault="00A12BCF" w:rsidP="00A12BCF">
            <w:pPr>
              <w:spacing w:after="0" w:line="240" w:lineRule="auto"/>
              <w:ind w:left="-108" w:right="-169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8772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 xml:space="preserve">การมีการใช้เทคโนโลยีสารสนเทศและการสื่อสาร / </w:t>
            </w:r>
            <w:r w:rsidRPr="00A12BCF">
              <w:rPr>
                <w:rFonts w:ascii="TH SarabunPSK" w:eastAsia="Times New Roman" w:hAnsi="TH SarabunPSK" w:cs="TH SarabunPSK"/>
                <w:szCs w:val="22"/>
              </w:rPr>
              <w:t>The use of information and communication technology</w:t>
            </w:r>
          </w:p>
        </w:tc>
        <w:tc>
          <w:tcPr>
            <w:tcW w:w="3036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Economic activity</w:t>
            </w: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 </w:t>
            </w:r>
          </w:p>
        </w:tc>
      </w:tr>
      <w:tr w:rsidR="00885615" w:rsidRPr="00A12BCF" w:rsidTr="00FA79ED">
        <w:trPr>
          <w:trHeight w:val="255"/>
        </w:trPr>
        <w:tc>
          <w:tcPr>
            <w:tcW w:w="3261" w:type="dxa"/>
            <w:vMerge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309" w:type="dxa"/>
            <w:vMerge/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394" w:type="dxa"/>
            <w:gridSpan w:val="3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การใช้คอมพิวเตอร์</w:t>
            </w:r>
          </w:p>
        </w:tc>
        <w:tc>
          <w:tcPr>
            <w:tcW w:w="1275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การใช้อินเทอร์เน็ต</w:t>
            </w:r>
          </w:p>
        </w:tc>
        <w:tc>
          <w:tcPr>
            <w:tcW w:w="5103" w:type="dxa"/>
            <w:gridSpan w:val="7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การขายสินค้าหรือบริการผ่านทางอินเทอร์เน็ต</w:t>
            </w:r>
          </w:p>
        </w:tc>
        <w:tc>
          <w:tcPr>
            <w:tcW w:w="3036" w:type="dxa"/>
            <w:gridSpan w:val="3"/>
            <w:vMerge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885615" w:rsidRPr="00A12BCF" w:rsidTr="00FA79ED">
        <w:trPr>
          <w:trHeight w:val="255"/>
        </w:trPr>
        <w:tc>
          <w:tcPr>
            <w:tcW w:w="3261" w:type="dxa"/>
            <w:vMerge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309" w:type="dxa"/>
            <w:vMerge/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39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Use computer</w:t>
            </w:r>
          </w:p>
        </w:tc>
        <w:tc>
          <w:tcPr>
            <w:tcW w:w="127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Use internet</w:t>
            </w:r>
          </w:p>
        </w:tc>
        <w:tc>
          <w:tcPr>
            <w:tcW w:w="5103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 xml:space="preserve">Sales of goods via internet  </w:t>
            </w:r>
          </w:p>
        </w:tc>
        <w:tc>
          <w:tcPr>
            <w:tcW w:w="3036" w:type="dxa"/>
            <w:gridSpan w:val="3"/>
            <w:vMerge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885615" w:rsidRPr="00A12BCF" w:rsidTr="00140CA0">
        <w:trPr>
          <w:trHeight w:val="255"/>
        </w:trPr>
        <w:tc>
          <w:tcPr>
            <w:tcW w:w="3261" w:type="dxa"/>
            <w:vMerge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309" w:type="dxa"/>
            <w:vMerge/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7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 xml:space="preserve">ใช้ / </w:t>
            </w:r>
            <w:r w:rsidRPr="00A12BCF">
              <w:rPr>
                <w:rFonts w:ascii="TH SarabunPSK" w:eastAsia="Times New Roman" w:hAnsi="TH SarabunPSK" w:cs="TH SarabunPSK"/>
                <w:szCs w:val="22"/>
              </w:rPr>
              <w:t>Use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ไม่ใช้</w:t>
            </w:r>
          </w:p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None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ใช้</w:t>
            </w:r>
          </w:p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Yes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ไม่ใช้</w:t>
            </w:r>
          </w:p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No</w:t>
            </w:r>
          </w:p>
        </w:tc>
        <w:tc>
          <w:tcPr>
            <w:tcW w:w="119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ind w:left="-108" w:right="-93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ขายผ่านทางเว็บไซด์</w:t>
            </w:r>
          </w:p>
          <w:p w:rsidR="00A12BCF" w:rsidRPr="00A12BCF" w:rsidRDefault="00A12BCF" w:rsidP="00A12BCF">
            <w:pPr>
              <w:spacing w:after="0" w:line="240" w:lineRule="auto"/>
              <w:ind w:left="-108" w:right="-93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ของตนเอง</w:t>
            </w:r>
          </w:p>
          <w:p w:rsidR="00A12BCF" w:rsidRPr="00A12BCF" w:rsidRDefault="00A12BCF" w:rsidP="00A12BCF">
            <w:pPr>
              <w:spacing w:after="0" w:line="240" w:lineRule="auto"/>
              <w:ind w:left="-108" w:right="-93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Sale through</w:t>
            </w:r>
          </w:p>
          <w:p w:rsidR="00A12BCF" w:rsidRPr="00A12BCF" w:rsidRDefault="00A12BCF" w:rsidP="00A12BCF">
            <w:pPr>
              <w:spacing w:after="0" w:line="240" w:lineRule="auto"/>
              <w:ind w:left="-108" w:right="-93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own website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ind w:left="-108" w:right="-93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ขายผ่านทางเว็บไซด์</w:t>
            </w:r>
          </w:p>
          <w:p w:rsidR="00A12BCF" w:rsidRPr="00A12BCF" w:rsidRDefault="00A12BCF" w:rsidP="00A12BCF">
            <w:pPr>
              <w:spacing w:after="0" w:line="240" w:lineRule="auto"/>
              <w:ind w:left="-108" w:right="-93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ของคนอื่น</w:t>
            </w:r>
          </w:p>
          <w:p w:rsidR="00A12BCF" w:rsidRPr="00A12BCF" w:rsidRDefault="00A12BCF" w:rsidP="00A12BCF">
            <w:pPr>
              <w:spacing w:after="0" w:line="240" w:lineRule="auto"/>
              <w:ind w:left="-108" w:right="-93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Sale through</w:t>
            </w:r>
          </w:p>
          <w:p w:rsidR="00A12BCF" w:rsidRPr="00A12BCF" w:rsidRDefault="00A12BCF" w:rsidP="00A12BCF">
            <w:pPr>
              <w:spacing w:after="0" w:line="240" w:lineRule="auto"/>
              <w:ind w:left="-108" w:right="-93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other website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ind w:left="-108" w:right="-6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ขายผ่านตลาดกลาง</w:t>
            </w:r>
          </w:p>
          <w:p w:rsidR="00A12BCF" w:rsidRPr="00A12BCF" w:rsidRDefault="00A12BCF" w:rsidP="00A12BCF">
            <w:pPr>
              <w:spacing w:after="0" w:line="240" w:lineRule="auto"/>
              <w:ind w:left="-108" w:right="-6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อิเล็กทรอนิกส์</w:t>
            </w:r>
          </w:p>
          <w:p w:rsidR="00A12BCF" w:rsidRPr="00A12BCF" w:rsidRDefault="00A12BCF" w:rsidP="00A12BCF">
            <w:pPr>
              <w:spacing w:after="0" w:line="240" w:lineRule="auto"/>
              <w:ind w:left="-108" w:right="-6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e</w:t>
            </w:r>
            <w:r w:rsidRPr="00A12BCF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-</w:t>
            </w: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Marketplace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ind w:left="-108" w:right="-66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ขายผ่านทาง</w:t>
            </w:r>
          </w:p>
          <w:p w:rsidR="00A12BCF" w:rsidRPr="00A12BCF" w:rsidRDefault="00A12BCF" w:rsidP="00A12BCF">
            <w:pPr>
              <w:spacing w:after="0" w:line="240" w:lineRule="auto"/>
              <w:ind w:left="-108" w:right="-66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Social Network</w:t>
            </w:r>
          </w:p>
        </w:tc>
        <w:tc>
          <w:tcPr>
            <w:tcW w:w="6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ไม่มี</w:t>
            </w:r>
          </w:p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No</w:t>
            </w:r>
          </w:p>
        </w:tc>
        <w:tc>
          <w:tcPr>
            <w:tcW w:w="3036" w:type="dxa"/>
            <w:gridSpan w:val="3"/>
            <w:vMerge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885615" w:rsidRPr="00A12BCF" w:rsidTr="00140CA0">
        <w:trPr>
          <w:trHeight w:val="1040"/>
        </w:trPr>
        <w:tc>
          <w:tcPr>
            <w:tcW w:w="326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30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ind w:left="-108" w:right="-93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ที่สถานฯ</w:t>
            </w:r>
          </w:p>
          <w:p w:rsidR="00A12BCF" w:rsidRPr="00A12BCF" w:rsidRDefault="00A12BCF" w:rsidP="00A12BCF">
            <w:pPr>
              <w:spacing w:after="0" w:line="240" w:lineRule="auto"/>
              <w:ind w:left="-108" w:right="-93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ตนเอง</w:t>
            </w:r>
          </w:p>
          <w:p w:rsidR="00A12BCF" w:rsidRPr="00A12BCF" w:rsidRDefault="00A12BCF" w:rsidP="00A12BCF">
            <w:pPr>
              <w:spacing w:after="0" w:line="240" w:lineRule="auto"/>
              <w:ind w:left="-108" w:right="-93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Use own</w:t>
            </w:r>
          </w:p>
          <w:p w:rsidR="00A12BCF" w:rsidRPr="00A12BCF" w:rsidRDefault="00A12BCF" w:rsidP="00A12BCF">
            <w:pPr>
              <w:spacing w:after="0" w:line="240" w:lineRule="auto"/>
              <w:ind w:left="-108" w:right="-93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establishment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ind w:left="-124" w:right="-108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ที่อื่น</w:t>
            </w:r>
          </w:p>
          <w:p w:rsidR="00A12BCF" w:rsidRPr="00A12BCF" w:rsidRDefault="00A12BCF" w:rsidP="00A12BCF">
            <w:pPr>
              <w:spacing w:after="0" w:line="240" w:lineRule="auto"/>
              <w:ind w:left="-124" w:right="-108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Use other</w:t>
            </w:r>
          </w:p>
          <w:p w:rsidR="00A12BCF" w:rsidRPr="00A12BCF" w:rsidRDefault="00A12BCF" w:rsidP="00A12BCF">
            <w:pPr>
              <w:spacing w:after="0" w:line="240" w:lineRule="auto"/>
              <w:ind w:left="-124" w:right="-108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place</w:t>
            </w:r>
          </w:p>
        </w:tc>
        <w:tc>
          <w:tcPr>
            <w:tcW w:w="65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62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65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9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13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13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65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3036" w:type="dxa"/>
            <w:gridSpan w:val="3"/>
            <w:vMerge/>
            <w:tcBorders>
              <w:bottom w:val="single" w:sz="4" w:space="0" w:color="auto"/>
            </w:tcBorders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885615" w:rsidRPr="00A12BCF" w:rsidTr="00FA79ED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   รวม                                                                              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16,667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1,607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18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15,042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1,450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15,217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90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34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145</w:t>
            </w:r>
          </w:p>
        </w:tc>
        <w:tc>
          <w:tcPr>
            <w:tcW w:w="6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16,352</w:t>
            </w: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                  Total                             </w:t>
            </w: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                                               </w:t>
            </w:r>
          </w:p>
        </w:tc>
      </w:tr>
      <w:tr w:rsidR="00885615" w:rsidRPr="00A12BCF" w:rsidTr="006C759B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การผลิต                                                                                             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2,005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198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1,807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162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1,843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1,973</w:t>
            </w:r>
          </w:p>
        </w:tc>
        <w:tc>
          <w:tcPr>
            <w:tcW w:w="3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Manufacturing                                                                                       </w:t>
            </w:r>
          </w:p>
        </w:tc>
      </w:tr>
      <w:tr w:rsidR="00885615" w:rsidRPr="00A12BCF" w:rsidTr="006C759B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การจัดการและการบำบัดน้ำเสีย ของเสียและ</w:t>
            </w:r>
            <w:proofErr w:type="spellStart"/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สิ่งปฎิกูล</w:t>
            </w:r>
            <w:proofErr w:type="spellEnd"/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                                                    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3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Sewerage, waste management and remediation activities                                           </w:t>
            </w: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    </w:t>
            </w:r>
          </w:p>
        </w:tc>
      </w:tr>
      <w:tr w:rsidR="00885615" w:rsidRPr="00A12BCF" w:rsidTr="006C759B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การก่อสร้าง                                                                                         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270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195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200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266</w:t>
            </w:r>
          </w:p>
        </w:tc>
        <w:tc>
          <w:tcPr>
            <w:tcW w:w="3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Construction                                                                                        </w:t>
            </w:r>
          </w:p>
        </w:tc>
      </w:tr>
      <w:tr w:rsidR="00885615" w:rsidRPr="00A12BCF" w:rsidTr="006C759B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การขายส่งและการขายปลีก การซ่อมแซมยานยนต์ และจักรยานยนต์                                             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1,087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1,010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67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1,020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1,079</w:t>
            </w:r>
          </w:p>
        </w:tc>
        <w:tc>
          <w:tcPr>
            <w:tcW w:w="3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Wholesale and retail trade; repair of motor vehicles and motorcycles                   </w:t>
            </w: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             </w:t>
            </w:r>
          </w:p>
        </w:tc>
      </w:tr>
      <w:tr w:rsidR="00885615" w:rsidRPr="00A12BCF" w:rsidTr="006C759B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การขายส่ง                                                                                           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641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118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522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86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555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620</w:t>
            </w:r>
          </w:p>
        </w:tc>
        <w:tc>
          <w:tcPr>
            <w:tcW w:w="3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Wholesale trade                                                                                     </w:t>
            </w:r>
          </w:p>
        </w:tc>
      </w:tr>
      <w:tr w:rsidR="00885615" w:rsidRPr="00A12BCF" w:rsidTr="006C759B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การขายปลีก                                                                                          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7,715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479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7,231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420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7,295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29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45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7,612</w:t>
            </w:r>
          </w:p>
        </w:tc>
        <w:tc>
          <w:tcPr>
            <w:tcW w:w="3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Retail trade                                                                                        </w:t>
            </w:r>
          </w:p>
        </w:tc>
      </w:tr>
      <w:tr w:rsidR="00885615" w:rsidRPr="00A12BCF" w:rsidTr="006C759B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การขนส่งทางบก สถานที่เก็บสินค้า                                                                     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509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481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485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505</w:t>
            </w:r>
          </w:p>
        </w:tc>
        <w:tc>
          <w:tcPr>
            <w:tcW w:w="3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Land transport and storage                                                                          </w:t>
            </w:r>
          </w:p>
        </w:tc>
      </w:tr>
      <w:tr w:rsidR="00885615" w:rsidRPr="00A12BCF" w:rsidTr="006C759B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ที่พักแรม                                                                                           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171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131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104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67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6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25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126</w:t>
            </w:r>
          </w:p>
        </w:tc>
        <w:tc>
          <w:tcPr>
            <w:tcW w:w="3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Accommodation                                                                                       </w:t>
            </w:r>
          </w:p>
        </w:tc>
      </w:tr>
      <w:tr w:rsidR="00885615" w:rsidRPr="00A12BCF" w:rsidTr="006C759B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บริการอาหารและเครื่องดื่ม                                                                           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1,834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100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1,731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96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1,738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8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1,814</w:t>
            </w:r>
          </w:p>
        </w:tc>
        <w:tc>
          <w:tcPr>
            <w:tcW w:w="3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Food and beverage service activities                                                                </w:t>
            </w:r>
          </w:p>
        </w:tc>
      </w:tr>
      <w:tr w:rsidR="00885615" w:rsidRPr="00A12BCF" w:rsidTr="006C759B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ข้อมูลข่าวสารและการสื่อสาร                                                                          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93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65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65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28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78</w:t>
            </w:r>
          </w:p>
        </w:tc>
        <w:tc>
          <w:tcPr>
            <w:tcW w:w="3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Information and communication                                                                       </w:t>
            </w:r>
          </w:p>
        </w:tc>
      </w:tr>
      <w:tr w:rsidR="00885615" w:rsidRPr="00A12BCF" w:rsidTr="006C759B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กิจกรรมอสังหาริมทรัพย์                                                                              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579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69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509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85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494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569</w:t>
            </w:r>
          </w:p>
        </w:tc>
        <w:tc>
          <w:tcPr>
            <w:tcW w:w="3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Real estate activities                                                                              </w:t>
            </w:r>
          </w:p>
        </w:tc>
      </w:tr>
      <w:tr w:rsidR="00885615" w:rsidRPr="00A12BCF" w:rsidTr="006C759B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กิจกรรมทางวิชาชีพ วิทยาศาสตร์และเทคนิค                                                              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128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56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6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121</w:t>
            </w:r>
          </w:p>
        </w:tc>
        <w:tc>
          <w:tcPr>
            <w:tcW w:w="3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Professional, scientific and technical activities                                                   </w:t>
            </w:r>
          </w:p>
        </w:tc>
      </w:tr>
      <w:tr w:rsidR="00885615" w:rsidRPr="00A12BCF" w:rsidTr="006C759B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กิจกรรมการบริหาร และการบริการสนับสนุน                                                               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202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69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131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65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137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6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188</w:t>
            </w:r>
          </w:p>
        </w:tc>
        <w:tc>
          <w:tcPr>
            <w:tcW w:w="3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Administrative and support service activities                                                       </w:t>
            </w:r>
          </w:p>
        </w:tc>
      </w:tr>
      <w:tr w:rsidR="00885615" w:rsidRPr="00A12BCF" w:rsidTr="006C759B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ศิลปะ ความบันเทิงและนันทนาการ                                                                       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141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68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70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13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115</w:t>
            </w:r>
          </w:p>
        </w:tc>
        <w:tc>
          <w:tcPr>
            <w:tcW w:w="3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Arts, entertainment and recreation                                                                  </w:t>
            </w:r>
          </w:p>
        </w:tc>
      </w:tr>
      <w:tr w:rsidR="00885615" w:rsidRPr="00A12BCF" w:rsidTr="006C759B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กิจกรรมบริการอื่น ๆ                                                                                 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1,289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1,237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62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1,227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1,283</w:t>
            </w:r>
          </w:p>
        </w:tc>
        <w:tc>
          <w:tcPr>
            <w:tcW w:w="3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Other service activities                                                                            </w:t>
            </w:r>
          </w:p>
        </w:tc>
      </w:tr>
      <w:tr w:rsidR="00885615" w:rsidRPr="00A12BCF" w:rsidTr="006C759B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กิจกรรมด้านโรงพยาบาลเอกชน                                                                           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3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Private hospital activities                                                                         </w:t>
            </w:r>
          </w:p>
        </w:tc>
      </w:tr>
    </w:tbl>
    <w:p w:rsidR="00140CA0" w:rsidRDefault="00140CA0"/>
    <w:p w:rsidR="00140CA0" w:rsidRDefault="00140CA0"/>
    <w:p w:rsidR="00140CA0" w:rsidRDefault="00140CA0"/>
    <w:p w:rsidR="002E2976" w:rsidRDefault="002E2976"/>
    <w:p w:rsidR="00140CA0" w:rsidRDefault="00140CA0"/>
    <w:p w:rsidR="00B427B1" w:rsidRDefault="00B427B1"/>
    <w:p w:rsidR="00B427B1" w:rsidRDefault="00B427B1"/>
    <w:tbl>
      <w:tblPr>
        <w:tblW w:w="16378" w:type="dxa"/>
        <w:tblInd w:w="-1026" w:type="dxa"/>
        <w:tblLook w:val="04A0" w:firstRow="1" w:lastRow="0" w:firstColumn="1" w:lastColumn="0" w:noHBand="0" w:noVBand="1"/>
      </w:tblPr>
      <w:tblGrid>
        <w:gridCol w:w="3261"/>
        <w:gridCol w:w="708"/>
        <w:gridCol w:w="601"/>
        <w:gridCol w:w="910"/>
        <w:gridCol w:w="834"/>
        <w:gridCol w:w="650"/>
        <w:gridCol w:w="625"/>
        <w:gridCol w:w="650"/>
        <w:gridCol w:w="278"/>
        <w:gridCol w:w="916"/>
        <w:gridCol w:w="1136"/>
        <w:gridCol w:w="1136"/>
        <w:gridCol w:w="987"/>
        <w:gridCol w:w="300"/>
        <w:gridCol w:w="350"/>
        <w:gridCol w:w="7"/>
        <w:gridCol w:w="2381"/>
        <w:gridCol w:w="648"/>
      </w:tblGrid>
      <w:tr w:rsidR="00140CA0" w:rsidRPr="00A12BCF" w:rsidTr="001241B1">
        <w:trPr>
          <w:trHeight w:val="255"/>
        </w:trPr>
        <w:tc>
          <w:tcPr>
            <w:tcW w:w="85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lastRenderedPageBreak/>
              <w:t xml:space="preserve">ตาราง </w:t>
            </w:r>
            <w:r w:rsidR="00B427B1">
              <w:rPr>
                <w:rFonts w:ascii="TH SarabunPSK" w:eastAsia="Times New Roman" w:hAnsi="TH SarabunPSK" w:cs="TH SarabunPSK"/>
                <w:b/>
                <w:bCs/>
                <w:szCs w:val="22"/>
              </w:rPr>
              <w:t>20</w:t>
            </w:r>
            <w:r w:rsidRPr="00A12BCF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 </w:t>
            </w:r>
            <w:r w:rsidRPr="00A12BCF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จำนวนสถานประกอบการ จำแนกตามการมีการใช้เทคโนโลยีสารสนเทศและการสื่อสาร และกิจกรรมทางเศรษฐกิจ</w:t>
            </w:r>
            <w:r w:rsidR="00E23925"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 xml:space="preserve"> (ต่อ)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</w:tr>
      <w:tr w:rsidR="00140CA0" w:rsidRPr="00A12BCF" w:rsidTr="001241B1">
        <w:trPr>
          <w:trHeight w:val="255"/>
        </w:trPr>
        <w:tc>
          <w:tcPr>
            <w:tcW w:w="105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B427B1" w:rsidP="001241B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Cs w:val="22"/>
              </w:rPr>
              <w:t>TABLE 20</w:t>
            </w:r>
            <w:r w:rsidR="00140CA0" w:rsidRPr="00A12BCF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 NUMBER OF ESTABLISHMENTS BY THE USE OF INFORMATION AND COMMUNICATION TECHNOLOGY AND ECONOMIC ACTIVITY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</w:tr>
      <w:tr w:rsidR="00140CA0" w:rsidRPr="00FA79ED" w:rsidTr="001241B1">
        <w:trPr>
          <w:trHeight w:val="80"/>
        </w:trPr>
        <w:tc>
          <w:tcPr>
            <w:tcW w:w="1056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0CA0" w:rsidRPr="00FA79ED" w:rsidRDefault="00140CA0" w:rsidP="001241B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0CA0" w:rsidRPr="00FA79ED" w:rsidRDefault="00140CA0" w:rsidP="001241B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0CA0" w:rsidRPr="00FA79ED" w:rsidRDefault="00140CA0" w:rsidP="001241B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0CA0" w:rsidRPr="00FA79ED" w:rsidRDefault="00140CA0" w:rsidP="001241B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0CA0" w:rsidRPr="00FA79ED" w:rsidRDefault="00140CA0" w:rsidP="001241B1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0CA0" w:rsidRPr="00FA79ED" w:rsidRDefault="00140CA0" w:rsidP="001241B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14"/>
                <w:szCs w:val="14"/>
              </w:rPr>
            </w:pPr>
          </w:p>
        </w:tc>
      </w:tr>
      <w:tr w:rsidR="00140CA0" w:rsidRPr="00A12BCF" w:rsidTr="001241B1">
        <w:trPr>
          <w:trHeight w:val="255"/>
        </w:trPr>
        <w:tc>
          <w:tcPr>
            <w:tcW w:w="326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กิจกรรมทางเศรษฐกิจ</w:t>
            </w:r>
          </w:p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  <w:tc>
          <w:tcPr>
            <w:tcW w:w="130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241B1">
            <w:pPr>
              <w:spacing w:after="0" w:line="240" w:lineRule="auto"/>
              <w:ind w:left="-108" w:right="-169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140CA0" w:rsidRPr="00A12BCF" w:rsidRDefault="00140CA0" w:rsidP="001241B1">
            <w:pPr>
              <w:spacing w:after="0" w:line="240" w:lineRule="auto"/>
              <w:ind w:left="-108" w:right="-169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</w:t>
            </w:r>
          </w:p>
          <w:p w:rsidR="00140CA0" w:rsidRPr="00A12BCF" w:rsidRDefault="00140CA0" w:rsidP="001241B1">
            <w:pPr>
              <w:spacing w:after="0" w:line="240" w:lineRule="auto"/>
              <w:ind w:left="-108" w:right="-169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140CA0" w:rsidRPr="00A12BCF" w:rsidRDefault="00140CA0" w:rsidP="001241B1">
            <w:pPr>
              <w:spacing w:after="0" w:line="240" w:lineRule="auto"/>
              <w:ind w:left="-108" w:right="-169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</w:tc>
        <w:tc>
          <w:tcPr>
            <w:tcW w:w="8772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 xml:space="preserve">การมีการใช้เทคโนโลยีสารสนเทศและการสื่อสาร / </w:t>
            </w:r>
            <w:r w:rsidRPr="00A12BCF">
              <w:rPr>
                <w:rFonts w:ascii="TH SarabunPSK" w:eastAsia="Times New Roman" w:hAnsi="TH SarabunPSK" w:cs="TH SarabunPSK"/>
                <w:szCs w:val="22"/>
              </w:rPr>
              <w:t>The use of information and communication technology</w:t>
            </w:r>
          </w:p>
        </w:tc>
        <w:tc>
          <w:tcPr>
            <w:tcW w:w="3036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Economic activity</w:t>
            </w: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 </w:t>
            </w:r>
          </w:p>
        </w:tc>
      </w:tr>
      <w:tr w:rsidR="00140CA0" w:rsidRPr="00A12BCF" w:rsidTr="001241B1">
        <w:trPr>
          <w:trHeight w:val="255"/>
        </w:trPr>
        <w:tc>
          <w:tcPr>
            <w:tcW w:w="3261" w:type="dxa"/>
            <w:vMerge/>
            <w:vAlign w:val="center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309" w:type="dxa"/>
            <w:gridSpan w:val="2"/>
            <w:vMerge/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394" w:type="dxa"/>
            <w:gridSpan w:val="3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การใช้คอมพิวเตอร์</w:t>
            </w:r>
          </w:p>
        </w:tc>
        <w:tc>
          <w:tcPr>
            <w:tcW w:w="1275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การใช้อินเทอร์เน็ต</w:t>
            </w:r>
          </w:p>
        </w:tc>
        <w:tc>
          <w:tcPr>
            <w:tcW w:w="5103" w:type="dxa"/>
            <w:gridSpan w:val="7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การขายสินค้าหรือบริการผ่านทางอินเทอร์เน็ต</w:t>
            </w:r>
          </w:p>
        </w:tc>
        <w:tc>
          <w:tcPr>
            <w:tcW w:w="3036" w:type="dxa"/>
            <w:gridSpan w:val="3"/>
            <w:vMerge/>
            <w:vAlign w:val="center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140CA0" w:rsidRPr="00A12BCF" w:rsidTr="001241B1">
        <w:trPr>
          <w:trHeight w:val="255"/>
        </w:trPr>
        <w:tc>
          <w:tcPr>
            <w:tcW w:w="3261" w:type="dxa"/>
            <w:vMerge/>
            <w:vAlign w:val="center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309" w:type="dxa"/>
            <w:gridSpan w:val="2"/>
            <w:vMerge/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39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Use computer</w:t>
            </w:r>
          </w:p>
        </w:tc>
        <w:tc>
          <w:tcPr>
            <w:tcW w:w="127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Use internet</w:t>
            </w:r>
          </w:p>
        </w:tc>
        <w:tc>
          <w:tcPr>
            <w:tcW w:w="5103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 xml:space="preserve">Sales of goods via internet  </w:t>
            </w:r>
          </w:p>
        </w:tc>
        <w:tc>
          <w:tcPr>
            <w:tcW w:w="3036" w:type="dxa"/>
            <w:gridSpan w:val="3"/>
            <w:vMerge/>
            <w:vAlign w:val="center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140CA0" w:rsidRPr="00A12BCF" w:rsidTr="001241B1">
        <w:trPr>
          <w:trHeight w:val="255"/>
        </w:trPr>
        <w:tc>
          <w:tcPr>
            <w:tcW w:w="3261" w:type="dxa"/>
            <w:vMerge/>
            <w:vAlign w:val="center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309" w:type="dxa"/>
            <w:gridSpan w:val="2"/>
            <w:vMerge/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7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 xml:space="preserve">ใช้ / </w:t>
            </w:r>
            <w:r w:rsidRPr="00A12BCF">
              <w:rPr>
                <w:rFonts w:ascii="TH SarabunPSK" w:eastAsia="Times New Roman" w:hAnsi="TH SarabunPSK" w:cs="TH SarabunPSK"/>
                <w:szCs w:val="22"/>
              </w:rPr>
              <w:t>Use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ไม่ใช้</w:t>
            </w:r>
          </w:p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None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ใช้</w:t>
            </w:r>
          </w:p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Yes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ไม่ใช้</w:t>
            </w:r>
          </w:p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No</w:t>
            </w:r>
          </w:p>
        </w:tc>
        <w:tc>
          <w:tcPr>
            <w:tcW w:w="119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241B1">
            <w:pPr>
              <w:spacing w:after="0" w:line="240" w:lineRule="auto"/>
              <w:ind w:left="-108" w:right="-93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ขายผ่านทางเว็บไซด์</w:t>
            </w:r>
          </w:p>
          <w:p w:rsidR="00140CA0" w:rsidRPr="00A12BCF" w:rsidRDefault="00140CA0" w:rsidP="001241B1">
            <w:pPr>
              <w:spacing w:after="0" w:line="240" w:lineRule="auto"/>
              <w:ind w:left="-108" w:right="-93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ของตนเอง</w:t>
            </w:r>
          </w:p>
          <w:p w:rsidR="00140CA0" w:rsidRPr="00A12BCF" w:rsidRDefault="00140CA0" w:rsidP="001241B1">
            <w:pPr>
              <w:spacing w:after="0" w:line="240" w:lineRule="auto"/>
              <w:ind w:left="-108" w:right="-93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Sale through</w:t>
            </w:r>
          </w:p>
          <w:p w:rsidR="00140CA0" w:rsidRPr="00A12BCF" w:rsidRDefault="00140CA0" w:rsidP="001241B1">
            <w:pPr>
              <w:spacing w:after="0" w:line="240" w:lineRule="auto"/>
              <w:ind w:left="-108" w:right="-93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own website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241B1">
            <w:pPr>
              <w:spacing w:after="0" w:line="240" w:lineRule="auto"/>
              <w:ind w:left="-108" w:right="-93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ขายผ่านทางเว็บไซด์</w:t>
            </w:r>
          </w:p>
          <w:p w:rsidR="00140CA0" w:rsidRPr="00A12BCF" w:rsidRDefault="00140CA0" w:rsidP="001241B1">
            <w:pPr>
              <w:spacing w:after="0" w:line="240" w:lineRule="auto"/>
              <w:ind w:left="-108" w:right="-93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ของคนอื่น</w:t>
            </w:r>
          </w:p>
          <w:p w:rsidR="00140CA0" w:rsidRPr="00A12BCF" w:rsidRDefault="00140CA0" w:rsidP="001241B1">
            <w:pPr>
              <w:spacing w:after="0" w:line="240" w:lineRule="auto"/>
              <w:ind w:left="-108" w:right="-93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Sale through</w:t>
            </w:r>
          </w:p>
          <w:p w:rsidR="00140CA0" w:rsidRPr="00A12BCF" w:rsidRDefault="00140CA0" w:rsidP="001241B1">
            <w:pPr>
              <w:spacing w:after="0" w:line="240" w:lineRule="auto"/>
              <w:ind w:left="-108" w:right="-93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other website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241B1">
            <w:pPr>
              <w:spacing w:after="0" w:line="240" w:lineRule="auto"/>
              <w:ind w:left="-108" w:right="-6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ขายผ่านตลาดกลาง</w:t>
            </w:r>
          </w:p>
          <w:p w:rsidR="00140CA0" w:rsidRPr="00A12BCF" w:rsidRDefault="00140CA0" w:rsidP="001241B1">
            <w:pPr>
              <w:spacing w:after="0" w:line="240" w:lineRule="auto"/>
              <w:ind w:left="-108" w:right="-6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อิเล็กทรอนิกส์</w:t>
            </w:r>
          </w:p>
          <w:p w:rsidR="00140CA0" w:rsidRPr="00A12BCF" w:rsidRDefault="00140CA0" w:rsidP="001241B1">
            <w:pPr>
              <w:spacing w:after="0" w:line="240" w:lineRule="auto"/>
              <w:ind w:left="-108" w:right="-6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e</w:t>
            </w:r>
            <w:r w:rsidRPr="00A12BCF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-</w:t>
            </w: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Marketplace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241B1">
            <w:pPr>
              <w:spacing w:after="0" w:line="240" w:lineRule="auto"/>
              <w:ind w:left="-108" w:right="-66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ขายผ่านทาง</w:t>
            </w:r>
          </w:p>
          <w:p w:rsidR="00140CA0" w:rsidRPr="00A12BCF" w:rsidRDefault="00140CA0" w:rsidP="001241B1">
            <w:pPr>
              <w:spacing w:after="0" w:line="240" w:lineRule="auto"/>
              <w:ind w:left="-108" w:right="-66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Social Network</w:t>
            </w:r>
          </w:p>
        </w:tc>
        <w:tc>
          <w:tcPr>
            <w:tcW w:w="6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ไม่มี</w:t>
            </w:r>
          </w:p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No</w:t>
            </w:r>
          </w:p>
        </w:tc>
        <w:tc>
          <w:tcPr>
            <w:tcW w:w="3036" w:type="dxa"/>
            <w:gridSpan w:val="3"/>
            <w:vMerge/>
            <w:vAlign w:val="center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140CA0" w:rsidRPr="00A12BCF" w:rsidTr="00140CA0">
        <w:trPr>
          <w:trHeight w:val="1040"/>
        </w:trPr>
        <w:tc>
          <w:tcPr>
            <w:tcW w:w="326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30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241B1">
            <w:pPr>
              <w:spacing w:after="0" w:line="240" w:lineRule="auto"/>
              <w:ind w:left="-108" w:right="-93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ที่สถานฯ</w:t>
            </w:r>
          </w:p>
          <w:p w:rsidR="00140CA0" w:rsidRPr="00A12BCF" w:rsidRDefault="00140CA0" w:rsidP="001241B1">
            <w:pPr>
              <w:spacing w:after="0" w:line="240" w:lineRule="auto"/>
              <w:ind w:left="-108" w:right="-93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ตนเอง</w:t>
            </w:r>
          </w:p>
          <w:p w:rsidR="00140CA0" w:rsidRPr="00A12BCF" w:rsidRDefault="00140CA0" w:rsidP="001241B1">
            <w:pPr>
              <w:spacing w:after="0" w:line="240" w:lineRule="auto"/>
              <w:ind w:left="-108" w:right="-93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Use own</w:t>
            </w:r>
          </w:p>
          <w:p w:rsidR="00140CA0" w:rsidRPr="00A12BCF" w:rsidRDefault="00140CA0" w:rsidP="001241B1">
            <w:pPr>
              <w:spacing w:after="0" w:line="240" w:lineRule="auto"/>
              <w:ind w:left="-108" w:right="-93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establishment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241B1">
            <w:pPr>
              <w:spacing w:after="0" w:line="240" w:lineRule="auto"/>
              <w:ind w:left="-124" w:right="-108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ที่อื่น</w:t>
            </w:r>
          </w:p>
          <w:p w:rsidR="00140CA0" w:rsidRPr="00A12BCF" w:rsidRDefault="00140CA0" w:rsidP="001241B1">
            <w:pPr>
              <w:spacing w:after="0" w:line="240" w:lineRule="auto"/>
              <w:ind w:left="-124" w:right="-108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Use other</w:t>
            </w:r>
          </w:p>
          <w:p w:rsidR="00140CA0" w:rsidRPr="00A12BCF" w:rsidRDefault="00140CA0" w:rsidP="001241B1">
            <w:pPr>
              <w:spacing w:after="0" w:line="240" w:lineRule="auto"/>
              <w:ind w:left="-124" w:right="-108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place</w:t>
            </w:r>
          </w:p>
        </w:tc>
        <w:tc>
          <w:tcPr>
            <w:tcW w:w="65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62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65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9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13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13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98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65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3036" w:type="dxa"/>
            <w:gridSpan w:val="3"/>
            <w:vMerge/>
            <w:tcBorders>
              <w:bottom w:val="single" w:sz="4" w:space="0" w:color="auto"/>
            </w:tcBorders>
            <w:vAlign w:val="center"/>
            <w:hideMark/>
          </w:tcPr>
          <w:p w:rsidR="00140CA0" w:rsidRPr="00A12BCF" w:rsidRDefault="00140CA0" w:rsidP="001241B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885615" w:rsidRPr="00140CA0" w:rsidTr="003B7CC9">
        <w:trPr>
          <w:trHeight w:val="255"/>
        </w:trPr>
        <w:tc>
          <w:tcPr>
            <w:tcW w:w="3261" w:type="dxa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12BCF" w:rsidRPr="00140CA0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140CA0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 xml:space="preserve">                 ในเขตเทศบาล                                                                        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12BCF" w:rsidRPr="00140CA0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140CA0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9,014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12BCF" w:rsidRPr="00140CA0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140CA0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1,158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12BCF" w:rsidRPr="00140CA0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140CA0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17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12BCF" w:rsidRPr="00140CA0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140CA0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7,839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12BCF" w:rsidRPr="00140CA0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140CA0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1,138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12BCF" w:rsidRPr="00140CA0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140CA0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7,876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12BCF" w:rsidRPr="00140CA0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140CA0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52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12BCF" w:rsidRPr="00140CA0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140CA0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12BCF" w:rsidRPr="00140CA0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140CA0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50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12BCF" w:rsidRPr="00140CA0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140CA0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112</w:t>
            </w:r>
          </w:p>
        </w:tc>
        <w:tc>
          <w:tcPr>
            <w:tcW w:w="65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12BCF" w:rsidRPr="00140CA0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140CA0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8,806</w:t>
            </w:r>
          </w:p>
        </w:tc>
        <w:tc>
          <w:tcPr>
            <w:tcW w:w="3036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12BCF" w:rsidRPr="00140CA0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140CA0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                 Municipal area                                                                     </w:t>
            </w:r>
          </w:p>
        </w:tc>
      </w:tr>
      <w:tr w:rsidR="00885615" w:rsidRPr="00A12BCF" w:rsidTr="003B7CC9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การผลิต                                                                                             </w:t>
            </w:r>
          </w:p>
        </w:tc>
        <w:tc>
          <w:tcPr>
            <w:tcW w:w="1309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1,011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124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887</w:t>
            </w:r>
          </w:p>
        </w:tc>
        <w:tc>
          <w:tcPr>
            <w:tcW w:w="625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109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902</w:t>
            </w:r>
          </w:p>
        </w:tc>
        <w:tc>
          <w:tcPr>
            <w:tcW w:w="1194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8</w:t>
            </w:r>
          </w:p>
        </w:tc>
        <w:tc>
          <w:tcPr>
            <w:tcW w:w="650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999</w:t>
            </w:r>
          </w:p>
        </w:tc>
        <w:tc>
          <w:tcPr>
            <w:tcW w:w="3036" w:type="dxa"/>
            <w:gridSpan w:val="3"/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Manufacturing                                                                                       </w:t>
            </w:r>
          </w:p>
        </w:tc>
      </w:tr>
      <w:tr w:rsidR="00885615" w:rsidRPr="00A12BCF" w:rsidTr="003B7CC9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การจัดการและการบำบัดน้ำเสีย ของเสียและ</w:t>
            </w:r>
            <w:proofErr w:type="spellStart"/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สิ่งปฎิกูล</w:t>
            </w:r>
            <w:proofErr w:type="spellEnd"/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                                                    </w:t>
            </w:r>
          </w:p>
        </w:tc>
        <w:tc>
          <w:tcPr>
            <w:tcW w:w="1309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625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194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50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3036" w:type="dxa"/>
            <w:gridSpan w:val="3"/>
            <w:shd w:val="clear" w:color="auto" w:fill="auto"/>
            <w:noWrap/>
            <w:vAlign w:val="center"/>
            <w:hideMark/>
          </w:tcPr>
          <w:p w:rsidR="00A12BCF" w:rsidRPr="00A12BCF" w:rsidRDefault="00A12BCF" w:rsidP="003B7CC9">
            <w:pPr>
              <w:spacing w:after="0" w:line="240" w:lineRule="auto"/>
              <w:ind w:right="-173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B7CC9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Sewerage, waste management </w:t>
            </w:r>
            <w:r w:rsidR="003B7CC9">
              <w:rPr>
                <w:rFonts w:ascii="TH SarabunPSK" w:eastAsia="Times New Roman" w:hAnsi="TH SarabunPSK" w:cs="TH SarabunPSK" w:hint="cs"/>
                <w:color w:val="000000"/>
                <w:sz w:val="18"/>
                <w:szCs w:val="18"/>
                <w:cs/>
              </w:rPr>
              <w:t>,</w:t>
            </w:r>
            <w:r w:rsidRPr="003B7CC9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remediation activities      </w:t>
            </w:r>
            <w:r w:rsidRPr="003B7CC9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                                         </w:t>
            </w:r>
          </w:p>
        </w:tc>
      </w:tr>
      <w:tr w:rsidR="00885615" w:rsidRPr="00A12BCF" w:rsidTr="003B7CC9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การก่อสร้าง                                                                                         </w:t>
            </w:r>
          </w:p>
        </w:tc>
        <w:tc>
          <w:tcPr>
            <w:tcW w:w="1309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147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49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95</w:t>
            </w:r>
          </w:p>
        </w:tc>
        <w:tc>
          <w:tcPr>
            <w:tcW w:w="625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93</w:t>
            </w:r>
          </w:p>
        </w:tc>
        <w:tc>
          <w:tcPr>
            <w:tcW w:w="1194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50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147</w:t>
            </w:r>
          </w:p>
        </w:tc>
        <w:tc>
          <w:tcPr>
            <w:tcW w:w="3036" w:type="dxa"/>
            <w:gridSpan w:val="3"/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Construction                                                                                        </w:t>
            </w:r>
          </w:p>
        </w:tc>
      </w:tr>
      <w:tr w:rsidR="00885615" w:rsidRPr="00A12BCF" w:rsidTr="003B7CC9">
        <w:trPr>
          <w:trHeight w:val="255"/>
        </w:trPr>
        <w:tc>
          <w:tcPr>
            <w:tcW w:w="3969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การขายส่งและการขายปลีก การซ่อมแซมยานยนต์ และจักรยานยนต์                                             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556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54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501</w:t>
            </w:r>
          </w:p>
        </w:tc>
        <w:tc>
          <w:tcPr>
            <w:tcW w:w="625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57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499</w:t>
            </w:r>
          </w:p>
        </w:tc>
        <w:tc>
          <w:tcPr>
            <w:tcW w:w="1194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650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551</w:t>
            </w:r>
          </w:p>
        </w:tc>
        <w:tc>
          <w:tcPr>
            <w:tcW w:w="3036" w:type="dxa"/>
            <w:gridSpan w:val="3"/>
            <w:shd w:val="clear" w:color="auto" w:fill="auto"/>
            <w:noWrap/>
            <w:vAlign w:val="center"/>
            <w:hideMark/>
          </w:tcPr>
          <w:p w:rsidR="00A12BCF" w:rsidRPr="00A12BCF" w:rsidRDefault="00A12BCF" w:rsidP="003B7CC9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3B7CC9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Wholesale and retail trade; repair of motor vehicles </w:t>
            </w:r>
          </w:p>
        </w:tc>
      </w:tr>
      <w:tr w:rsidR="00885615" w:rsidRPr="00A12BCF" w:rsidTr="003B7CC9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การขายส่ง                                                                                           </w:t>
            </w:r>
          </w:p>
        </w:tc>
        <w:tc>
          <w:tcPr>
            <w:tcW w:w="1309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322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70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251</w:t>
            </w:r>
          </w:p>
        </w:tc>
        <w:tc>
          <w:tcPr>
            <w:tcW w:w="625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64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258</w:t>
            </w:r>
          </w:p>
        </w:tc>
        <w:tc>
          <w:tcPr>
            <w:tcW w:w="1194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8</w:t>
            </w:r>
          </w:p>
        </w:tc>
        <w:tc>
          <w:tcPr>
            <w:tcW w:w="650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311</w:t>
            </w:r>
          </w:p>
        </w:tc>
        <w:tc>
          <w:tcPr>
            <w:tcW w:w="3036" w:type="dxa"/>
            <w:gridSpan w:val="3"/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Wholesale trade                                                                                     </w:t>
            </w:r>
          </w:p>
        </w:tc>
      </w:tr>
      <w:tr w:rsidR="00885615" w:rsidRPr="00A12BCF" w:rsidTr="003B7CC9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การขายปลีก                                                                                          </w:t>
            </w:r>
          </w:p>
        </w:tc>
        <w:tc>
          <w:tcPr>
            <w:tcW w:w="1309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3,694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375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3,315</w:t>
            </w:r>
          </w:p>
        </w:tc>
        <w:tc>
          <w:tcPr>
            <w:tcW w:w="625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354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3,340</w:t>
            </w:r>
          </w:p>
        </w:tc>
        <w:tc>
          <w:tcPr>
            <w:tcW w:w="1194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22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24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43</w:t>
            </w:r>
          </w:p>
        </w:tc>
        <w:tc>
          <w:tcPr>
            <w:tcW w:w="650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3,605</w:t>
            </w:r>
          </w:p>
        </w:tc>
        <w:tc>
          <w:tcPr>
            <w:tcW w:w="3036" w:type="dxa"/>
            <w:gridSpan w:val="3"/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Retail trade                                                                                        </w:t>
            </w:r>
          </w:p>
        </w:tc>
      </w:tr>
      <w:tr w:rsidR="00885615" w:rsidRPr="00A12BCF" w:rsidTr="003B7CC9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การขนส่งทางบก สถานที่เก็บสินค้า                                                                     </w:t>
            </w:r>
          </w:p>
        </w:tc>
        <w:tc>
          <w:tcPr>
            <w:tcW w:w="1309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229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21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208</w:t>
            </w:r>
          </w:p>
        </w:tc>
        <w:tc>
          <w:tcPr>
            <w:tcW w:w="625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19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210</w:t>
            </w:r>
          </w:p>
        </w:tc>
        <w:tc>
          <w:tcPr>
            <w:tcW w:w="1194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650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227</w:t>
            </w:r>
          </w:p>
        </w:tc>
        <w:tc>
          <w:tcPr>
            <w:tcW w:w="3036" w:type="dxa"/>
            <w:gridSpan w:val="3"/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Land transport and storage                                                                          </w:t>
            </w:r>
          </w:p>
        </w:tc>
      </w:tr>
      <w:tr w:rsidR="00885615" w:rsidRPr="00A12BCF" w:rsidTr="003B7CC9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ที่พักแรม                                                                                           </w:t>
            </w:r>
          </w:p>
        </w:tc>
        <w:tc>
          <w:tcPr>
            <w:tcW w:w="1309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105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83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22</w:t>
            </w:r>
          </w:p>
        </w:tc>
        <w:tc>
          <w:tcPr>
            <w:tcW w:w="625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66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39</w:t>
            </w:r>
          </w:p>
        </w:tc>
        <w:tc>
          <w:tcPr>
            <w:tcW w:w="1194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8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17</w:t>
            </w:r>
          </w:p>
        </w:tc>
        <w:tc>
          <w:tcPr>
            <w:tcW w:w="650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79</w:t>
            </w:r>
          </w:p>
        </w:tc>
        <w:tc>
          <w:tcPr>
            <w:tcW w:w="3036" w:type="dxa"/>
            <w:gridSpan w:val="3"/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Accommodation                                                                                       </w:t>
            </w:r>
          </w:p>
        </w:tc>
      </w:tr>
      <w:tr w:rsidR="00885615" w:rsidRPr="00A12BCF" w:rsidTr="003B7CC9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บริการอาหารและเครื่องดื่ม                                                                           </w:t>
            </w:r>
          </w:p>
        </w:tc>
        <w:tc>
          <w:tcPr>
            <w:tcW w:w="1309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1,211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72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1,136</w:t>
            </w:r>
          </w:p>
        </w:tc>
        <w:tc>
          <w:tcPr>
            <w:tcW w:w="625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78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1,133</w:t>
            </w:r>
          </w:p>
        </w:tc>
        <w:tc>
          <w:tcPr>
            <w:tcW w:w="1194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6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</w:t>
            </w:r>
          </w:p>
        </w:tc>
        <w:tc>
          <w:tcPr>
            <w:tcW w:w="650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1,194</w:t>
            </w:r>
          </w:p>
        </w:tc>
        <w:tc>
          <w:tcPr>
            <w:tcW w:w="3036" w:type="dxa"/>
            <w:gridSpan w:val="3"/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Food and beverage service activities                                                                </w:t>
            </w:r>
          </w:p>
        </w:tc>
      </w:tr>
      <w:tr w:rsidR="00885615" w:rsidRPr="00A12BCF" w:rsidTr="003B7CC9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ข้อมูลข่าวสารและการสื่อสาร                                                                          </w:t>
            </w:r>
          </w:p>
        </w:tc>
        <w:tc>
          <w:tcPr>
            <w:tcW w:w="1309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52</w:t>
            </w:r>
          </w:p>
        </w:tc>
        <w:tc>
          <w:tcPr>
            <w:tcW w:w="91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41</w:t>
            </w:r>
          </w:p>
        </w:tc>
        <w:tc>
          <w:tcPr>
            <w:tcW w:w="834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11</w:t>
            </w:r>
          </w:p>
        </w:tc>
        <w:tc>
          <w:tcPr>
            <w:tcW w:w="625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41</w:t>
            </w:r>
          </w:p>
        </w:tc>
        <w:tc>
          <w:tcPr>
            <w:tcW w:w="650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11</w:t>
            </w:r>
          </w:p>
        </w:tc>
        <w:tc>
          <w:tcPr>
            <w:tcW w:w="1194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</w:t>
            </w:r>
          </w:p>
        </w:tc>
        <w:tc>
          <w:tcPr>
            <w:tcW w:w="650" w:type="dxa"/>
            <w:gridSpan w:val="2"/>
            <w:shd w:val="clear" w:color="auto" w:fill="auto"/>
            <w:noWrap/>
            <w:vAlign w:val="center"/>
            <w:hideMark/>
          </w:tcPr>
          <w:p w:rsidR="00A12BCF" w:rsidRPr="00A12BCF" w:rsidRDefault="00A12BCF" w:rsidP="00D8749E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40</w:t>
            </w:r>
          </w:p>
        </w:tc>
        <w:tc>
          <w:tcPr>
            <w:tcW w:w="3036" w:type="dxa"/>
            <w:gridSpan w:val="3"/>
            <w:shd w:val="clear" w:color="auto" w:fill="auto"/>
            <w:noWrap/>
            <w:vAlign w:val="center"/>
            <w:hideMark/>
          </w:tcPr>
          <w:p w:rsidR="00A12BCF" w:rsidRPr="00A12BCF" w:rsidRDefault="00A12BCF" w:rsidP="00A12BC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Information and communication                                                                       </w:t>
            </w:r>
          </w:p>
        </w:tc>
      </w:tr>
      <w:tr w:rsidR="00140CA0" w:rsidRPr="00A12BCF" w:rsidTr="003B7CC9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กิจกรรมอสังหาริมทรัพย์                                                                              </w:t>
            </w:r>
          </w:p>
        </w:tc>
        <w:tc>
          <w:tcPr>
            <w:tcW w:w="1309" w:type="dxa"/>
            <w:gridSpan w:val="2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366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51</w:t>
            </w:r>
          </w:p>
        </w:tc>
        <w:tc>
          <w:tcPr>
            <w:tcW w:w="834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650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314</w:t>
            </w:r>
          </w:p>
        </w:tc>
        <w:tc>
          <w:tcPr>
            <w:tcW w:w="625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69</w:t>
            </w:r>
          </w:p>
        </w:tc>
        <w:tc>
          <w:tcPr>
            <w:tcW w:w="650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297</w:t>
            </w:r>
          </w:p>
        </w:tc>
        <w:tc>
          <w:tcPr>
            <w:tcW w:w="1194" w:type="dxa"/>
            <w:gridSpan w:val="2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</w:t>
            </w:r>
          </w:p>
        </w:tc>
        <w:tc>
          <w:tcPr>
            <w:tcW w:w="650" w:type="dxa"/>
            <w:gridSpan w:val="2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362</w:t>
            </w:r>
          </w:p>
        </w:tc>
        <w:tc>
          <w:tcPr>
            <w:tcW w:w="3036" w:type="dxa"/>
            <w:gridSpan w:val="3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Real estate activities                                                                              </w:t>
            </w:r>
          </w:p>
        </w:tc>
      </w:tr>
      <w:tr w:rsidR="00140CA0" w:rsidRPr="00A12BCF" w:rsidTr="003B7CC9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กิจกรรมทางวิชาชีพ วิทยาศาสตร์และเทคนิค                                                              </w:t>
            </w:r>
          </w:p>
        </w:tc>
        <w:tc>
          <w:tcPr>
            <w:tcW w:w="1309" w:type="dxa"/>
            <w:gridSpan w:val="2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118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72</w:t>
            </w:r>
          </w:p>
        </w:tc>
        <w:tc>
          <w:tcPr>
            <w:tcW w:w="834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650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45</w:t>
            </w:r>
          </w:p>
        </w:tc>
        <w:tc>
          <w:tcPr>
            <w:tcW w:w="625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70</w:t>
            </w:r>
          </w:p>
        </w:tc>
        <w:tc>
          <w:tcPr>
            <w:tcW w:w="650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48</w:t>
            </w:r>
          </w:p>
        </w:tc>
        <w:tc>
          <w:tcPr>
            <w:tcW w:w="1194" w:type="dxa"/>
            <w:gridSpan w:val="2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6</w:t>
            </w:r>
          </w:p>
        </w:tc>
        <w:tc>
          <w:tcPr>
            <w:tcW w:w="650" w:type="dxa"/>
            <w:gridSpan w:val="2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111</w:t>
            </w:r>
          </w:p>
        </w:tc>
        <w:tc>
          <w:tcPr>
            <w:tcW w:w="3036" w:type="dxa"/>
            <w:gridSpan w:val="3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Professional, scientific and technical activities                                                   </w:t>
            </w:r>
          </w:p>
        </w:tc>
      </w:tr>
      <w:tr w:rsidR="00140CA0" w:rsidRPr="00A12BCF" w:rsidTr="003B7CC9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กิจกรรมการบริหาร และการบริการสนับสนุน                                                               </w:t>
            </w:r>
          </w:p>
        </w:tc>
        <w:tc>
          <w:tcPr>
            <w:tcW w:w="1309" w:type="dxa"/>
            <w:gridSpan w:val="2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153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60</w:t>
            </w:r>
          </w:p>
        </w:tc>
        <w:tc>
          <w:tcPr>
            <w:tcW w:w="834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650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91</w:t>
            </w:r>
          </w:p>
        </w:tc>
        <w:tc>
          <w:tcPr>
            <w:tcW w:w="625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59</w:t>
            </w:r>
          </w:p>
        </w:tc>
        <w:tc>
          <w:tcPr>
            <w:tcW w:w="650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94</w:t>
            </w:r>
          </w:p>
        </w:tc>
        <w:tc>
          <w:tcPr>
            <w:tcW w:w="1194" w:type="dxa"/>
            <w:gridSpan w:val="2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6</w:t>
            </w:r>
          </w:p>
        </w:tc>
        <w:tc>
          <w:tcPr>
            <w:tcW w:w="650" w:type="dxa"/>
            <w:gridSpan w:val="2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140</w:t>
            </w:r>
          </w:p>
        </w:tc>
        <w:tc>
          <w:tcPr>
            <w:tcW w:w="3036" w:type="dxa"/>
            <w:gridSpan w:val="3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Administrative and support service activities                                                       </w:t>
            </w:r>
          </w:p>
        </w:tc>
      </w:tr>
      <w:tr w:rsidR="00140CA0" w:rsidRPr="00A12BCF" w:rsidTr="003B7CC9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ศิลปะ ความบันเทิงและนันทนาการ                                                                       </w:t>
            </w:r>
          </w:p>
        </w:tc>
        <w:tc>
          <w:tcPr>
            <w:tcW w:w="1309" w:type="dxa"/>
            <w:gridSpan w:val="2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94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44</w:t>
            </w:r>
          </w:p>
        </w:tc>
        <w:tc>
          <w:tcPr>
            <w:tcW w:w="834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50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50</w:t>
            </w:r>
          </w:p>
        </w:tc>
        <w:tc>
          <w:tcPr>
            <w:tcW w:w="625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42</w:t>
            </w:r>
          </w:p>
        </w:tc>
        <w:tc>
          <w:tcPr>
            <w:tcW w:w="650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52</w:t>
            </w:r>
          </w:p>
        </w:tc>
        <w:tc>
          <w:tcPr>
            <w:tcW w:w="1194" w:type="dxa"/>
            <w:gridSpan w:val="2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</w:t>
            </w:r>
          </w:p>
        </w:tc>
        <w:tc>
          <w:tcPr>
            <w:tcW w:w="650" w:type="dxa"/>
            <w:gridSpan w:val="2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89</w:t>
            </w:r>
          </w:p>
        </w:tc>
        <w:tc>
          <w:tcPr>
            <w:tcW w:w="3036" w:type="dxa"/>
            <w:gridSpan w:val="3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Arts, entertainment and recreation                                                                  </w:t>
            </w:r>
          </w:p>
        </w:tc>
      </w:tr>
      <w:tr w:rsidR="00140CA0" w:rsidRPr="00A12BCF" w:rsidTr="003B7CC9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กิจกรรมบริการอื่น ๆ                                                                                 </w:t>
            </w:r>
          </w:p>
        </w:tc>
        <w:tc>
          <w:tcPr>
            <w:tcW w:w="1309" w:type="dxa"/>
            <w:gridSpan w:val="2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953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41</w:t>
            </w:r>
          </w:p>
        </w:tc>
        <w:tc>
          <w:tcPr>
            <w:tcW w:w="834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650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911</w:t>
            </w:r>
          </w:p>
        </w:tc>
        <w:tc>
          <w:tcPr>
            <w:tcW w:w="625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55</w:t>
            </w:r>
          </w:p>
        </w:tc>
        <w:tc>
          <w:tcPr>
            <w:tcW w:w="650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898</w:t>
            </w:r>
          </w:p>
        </w:tc>
        <w:tc>
          <w:tcPr>
            <w:tcW w:w="1194" w:type="dxa"/>
            <w:gridSpan w:val="2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650" w:type="dxa"/>
            <w:gridSpan w:val="2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948</w:t>
            </w:r>
          </w:p>
        </w:tc>
        <w:tc>
          <w:tcPr>
            <w:tcW w:w="3036" w:type="dxa"/>
            <w:gridSpan w:val="3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Other service activities                                                                            </w:t>
            </w:r>
          </w:p>
        </w:tc>
      </w:tr>
      <w:tr w:rsidR="00140CA0" w:rsidRPr="00A12BCF" w:rsidTr="003B7CC9">
        <w:trPr>
          <w:trHeight w:val="255"/>
        </w:trPr>
        <w:tc>
          <w:tcPr>
            <w:tcW w:w="3261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กิจกรรมด้านโรงพยาบาลเอกชน                                                                           </w:t>
            </w:r>
          </w:p>
        </w:tc>
        <w:tc>
          <w:tcPr>
            <w:tcW w:w="1309" w:type="dxa"/>
            <w:gridSpan w:val="2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910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834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50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25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650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94" w:type="dxa"/>
            <w:gridSpan w:val="2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987" w:type="dxa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50" w:type="dxa"/>
            <w:gridSpan w:val="2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3036" w:type="dxa"/>
            <w:gridSpan w:val="3"/>
            <w:shd w:val="clear" w:color="auto" w:fill="auto"/>
            <w:noWrap/>
            <w:vAlign w:val="center"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Private hospital activities                                                                         </w:t>
            </w:r>
          </w:p>
        </w:tc>
      </w:tr>
    </w:tbl>
    <w:p w:rsidR="00140CA0" w:rsidRDefault="00140CA0"/>
    <w:p w:rsidR="00140CA0" w:rsidRDefault="00140CA0"/>
    <w:p w:rsidR="00140CA0" w:rsidRDefault="00140CA0"/>
    <w:p w:rsidR="00C5537A" w:rsidRDefault="00C5537A"/>
    <w:p w:rsidR="00B427B1" w:rsidRDefault="00B427B1"/>
    <w:p w:rsidR="00B427B1" w:rsidRDefault="00B427B1"/>
    <w:tbl>
      <w:tblPr>
        <w:tblW w:w="16378" w:type="dxa"/>
        <w:tblInd w:w="-1026" w:type="dxa"/>
        <w:tblLook w:val="04A0" w:firstRow="1" w:lastRow="0" w:firstColumn="1" w:lastColumn="0" w:noHBand="0" w:noVBand="1"/>
      </w:tblPr>
      <w:tblGrid>
        <w:gridCol w:w="2835"/>
        <w:gridCol w:w="284"/>
        <w:gridCol w:w="567"/>
        <w:gridCol w:w="283"/>
        <w:gridCol w:w="1210"/>
        <w:gridCol w:w="775"/>
        <w:gridCol w:w="594"/>
        <w:gridCol w:w="682"/>
        <w:gridCol w:w="271"/>
        <w:gridCol w:w="437"/>
        <w:gridCol w:w="579"/>
        <w:gridCol w:w="697"/>
        <w:gridCol w:w="219"/>
        <w:gridCol w:w="236"/>
        <w:gridCol w:w="821"/>
        <w:gridCol w:w="79"/>
        <w:gridCol w:w="1136"/>
        <w:gridCol w:w="61"/>
        <w:gridCol w:w="926"/>
        <w:gridCol w:w="208"/>
        <w:gridCol w:w="442"/>
        <w:gridCol w:w="266"/>
        <w:gridCol w:w="2770"/>
      </w:tblGrid>
      <w:tr w:rsidR="00140CA0" w:rsidRPr="00A12BCF" w:rsidTr="006C759B">
        <w:trPr>
          <w:trHeight w:val="255"/>
        </w:trPr>
        <w:tc>
          <w:tcPr>
            <w:tcW w:w="1637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lastRenderedPageBreak/>
              <w:t xml:space="preserve">ตาราง </w:t>
            </w:r>
            <w:r w:rsidR="00B427B1">
              <w:rPr>
                <w:rFonts w:ascii="TH SarabunPSK" w:eastAsia="Times New Roman" w:hAnsi="TH SarabunPSK" w:cs="TH SarabunPSK"/>
                <w:b/>
                <w:bCs/>
                <w:szCs w:val="22"/>
              </w:rPr>
              <w:t>20</w:t>
            </w:r>
            <w:r w:rsidRPr="00A12BCF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 </w:t>
            </w:r>
            <w:r w:rsidRPr="00A12BCF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จำนวนสถานประกอบการ จำแนกตามการมีการใช้เทคโนโลยีสารสนเทศและการสื่อสาร และกิจกรรมทางเศรษฐกิจ</w:t>
            </w:r>
            <w:r w:rsidR="00E23925">
              <w:rPr>
                <w:rFonts w:ascii="TH SarabunPSK" w:eastAsia="Times New Roman" w:hAnsi="TH SarabunPSK" w:cs="TH SarabunPSK" w:hint="cs"/>
                <w:b/>
                <w:bCs/>
                <w:szCs w:val="22"/>
                <w:cs/>
              </w:rPr>
              <w:t xml:space="preserve"> (ต่อ)</w:t>
            </w:r>
          </w:p>
        </w:tc>
      </w:tr>
      <w:tr w:rsidR="00140CA0" w:rsidRPr="00A12BCF" w:rsidTr="006C759B">
        <w:trPr>
          <w:trHeight w:val="255"/>
        </w:trPr>
        <w:tc>
          <w:tcPr>
            <w:tcW w:w="1269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B427B1" w:rsidP="00140CA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Cs w:val="22"/>
              </w:rPr>
              <w:t>TABLE 20</w:t>
            </w:r>
            <w:r w:rsidR="00140CA0" w:rsidRPr="00A12BCF">
              <w:rPr>
                <w:rFonts w:ascii="TH SarabunPSK" w:eastAsia="Times New Roman" w:hAnsi="TH SarabunPSK" w:cs="TH SarabunPSK"/>
                <w:b/>
                <w:bCs/>
                <w:szCs w:val="22"/>
              </w:rPr>
              <w:t xml:space="preserve"> NUMBER OF ESTABLISHMENTS BY THE USE OF INFORMATION AND COMMUNICATION TECHNOLOGY AND ECONOMIC ACTIVITY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  <w:tc>
          <w:tcPr>
            <w:tcW w:w="3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</w:p>
        </w:tc>
      </w:tr>
      <w:tr w:rsidR="00140CA0" w:rsidRPr="00A12BCF" w:rsidTr="00140CA0">
        <w:trPr>
          <w:trHeight w:val="255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37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  <w:r>
              <w:rPr>
                <w:rFonts w:ascii="TH SarabunPSK" w:eastAsia="Times New Roman" w:hAnsi="TH SarabunPSK" w:cs="TH SarabunPSK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9E02E6E" wp14:editId="6861F3D2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0</wp:posOffset>
                      </wp:positionV>
                      <wp:extent cx="790575" cy="9525"/>
                      <wp:effectExtent l="0" t="0" r="9525" b="476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40CA0" w:rsidRDefault="00140CA0" w:rsidP="00A12BCF">
                                  <w:pPr>
                                    <w:pStyle w:val="a3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>SIZE</w:t>
                                  </w:r>
                                  <w:r>
                                    <w:rPr>
                                      <w:rFonts w:asciiTheme="minorHAnsi" w:hAnsi="Calibri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Theme="minorHAnsi" w:hAnsi="Calibri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= </w:t>
                                  </w: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</w:p>
                                <w:p w:rsidR="00140CA0" w:rsidRDefault="00140CA0" w:rsidP="00A12BCF">
                                  <w:pPr>
                                    <w:pStyle w:val="a3"/>
                                    <w:spacing w:before="0" w:beforeAutospacing="0" w:after="0" w:afterAutospacing="0"/>
                                    <w:rPr>
                                      <w:cs/>
                                    </w:rPr>
                                  </w:pP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>SIZE</w:t>
                                  </w:r>
                                  <w:r>
                                    <w:rPr>
                                      <w:rFonts w:asciiTheme="minorHAnsi" w:hAnsi="Calibri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Theme="minorHAnsi" w:hAnsi="Calibri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 xml:space="preserve">= </w:t>
                                  </w: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  <w:r>
                                    <w:rPr>
                                      <w:rFonts w:asciiTheme="minorHAnsi" w:hAnsi="Calibri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+</w:t>
                                  </w: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inorHAnsi" w:hAnsi="Calibri"/>
                                      <w:color w:val="000000"/>
                                      <w:sz w:val="32"/>
                                      <w:szCs w:val="32"/>
                                      <w:cs/>
                                    </w:rPr>
                                    <w:t>+…+</w:t>
                                  </w:r>
                                  <w:r>
                                    <w:rPr>
                                      <w:rFonts w:asciiTheme="minorHAnsi" w:hAnsi="Calibri" w:cs="JasmineUPC"/>
                                      <w:color w:val="000000"/>
                                      <w:sz w:val="32"/>
                                      <w:szCs w:val="32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75A99F9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53.25pt;margin-top:0;width:62.25pt;height: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" filled="f" stroked="f">
                      <v:textbox inset="2.88pt,2.88pt,0,0">
                        <w:txbxContent>
                          <w:p w:rsidR="00140CA0" w:rsidRDefault="00140CA0" w:rsidP="00A12BCF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>SIZE</w:t>
                            </w:r>
                            <w:r>
                              <w:rPr>
                                <w:rFonts w:asciiTheme="minorHAnsi" w:hAnsi="Calibri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 xml:space="preserve">R </w:t>
                            </w:r>
                            <w:r>
                              <w:rPr>
                                <w:rFonts w:asciiTheme="minorHAnsi" w:hAnsi="Calibri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= </w:t>
                            </w: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  <w:p w:rsidR="00140CA0" w:rsidRDefault="00140CA0" w:rsidP="00A12BC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>SIZE</w:t>
                            </w:r>
                            <w:r>
                              <w:rPr>
                                <w:rFonts w:asciiTheme="minorHAnsi" w:hAnsi="Calibri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 xml:space="preserve">R </w:t>
                            </w:r>
                            <w:r>
                              <w:rPr>
                                <w:rFonts w:asciiTheme="minorHAnsi" w:hAnsi="Calibri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= </w:t>
                            </w: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rFonts w:asciiTheme="minorHAnsi" w:hAnsi="Calibri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>4</w:t>
                            </w:r>
                            <w:r>
                              <w:rPr>
                                <w:rFonts w:asciiTheme="minorHAnsi" w:hAnsi="Calibri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+…+</w:t>
                            </w:r>
                            <w:r>
                              <w:rPr>
                                <w:rFonts w:asciiTheme="minorHAnsi" w:hAnsi="Calibri" w:cs="JasmineUPC"/>
                                <w:color w:val="000000"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140CA0" w:rsidRPr="00A12BCF" w:rsidTr="00C5537A">
        <w:trPr>
          <w:trHeight w:val="255"/>
        </w:trPr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กิ</w:t>
            </w:r>
            <w:bookmarkStart w:id="1" w:name="_GoBack"/>
            <w:bookmarkEnd w:id="1"/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จกรรมทางเศรษฐกิจ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  <w:p w:rsidR="00140CA0" w:rsidRPr="00A12BCF" w:rsidRDefault="00140CA0" w:rsidP="00140CA0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จำนวน</w:t>
            </w:r>
          </w:p>
          <w:p w:rsidR="00140CA0" w:rsidRPr="00A12BCF" w:rsidRDefault="00140CA0" w:rsidP="00140CA0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สถานประกอบการ</w:t>
            </w:r>
          </w:p>
          <w:p w:rsidR="00140CA0" w:rsidRPr="00A12BCF" w:rsidRDefault="00140CA0" w:rsidP="00140CA0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Number of</w:t>
            </w:r>
          </w:p>
          <w:p w:rsidR="00140CA0" w:rsidRPr="00A12BCF" w:rsidRDefault="00140CA0" w:rsidP="00140CA0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establishments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  <w:tc>
          <w:tcPr>
            <w:tcW w:w="9639" w:type="dxa"/>
            <w:gridSpan w:val="18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 xml:space="preserve">การมีการใช้เทคโนโลยีสารสนเทศและการสื่อสาร / </w:t>
            </w:r>
            <w:r w:rsidRPr="00A12BCF">
              <w:rPr>
                <w:rFonts w:ascii="TH SarabunPSK" w:eastAsia="Times New Roman" w:hAnsi="TH SarabunPSK" w:cs="TH SarabunPSK"/>
                <w:szCs w:val="22"/>
              </w:rPr>
              <w:t>The use of information and communication technology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Economic activity</w:t>
            </w:r>
          </w:p>
        </w:tc>
      </w:tr>
      <w:tr w:rsidR="00140CA0" w:rsidRPr="00A12BCF" w:rsidTr="00C5537A">
        <w:trPr>
          <w:trHeight w:val="520"/>
        </w:trPr>
        <w:tc>
          <w:tcPr>
            <w:tcW w:w="2835" w:type="dxa"/>
            <w:vMerge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34" w:type="dxa"/>
            <w:gridSpan w:val="3"/>
            <w:vMerge/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57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การใช้คอมพิวเตอร์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Use computer</w:t>
            </w:r>
          </w:p>
        </w:tc>
        <w:tc>
          <w:tcPr>
            <w:tcW w:w="139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การใช้อินเทอร์เน็ต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Use internet</w:t>
            </w:r>
          </w:p>
        </w:tc>
        <w:tc>
          <w:tcPr>
            <w:tcW w:w="5670" w:type="dxa"/>
            <w:gridSpan w:val="1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A0" w:rsidRDefault="00140CA0" w:rsidP="00140CA0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การขายสินค้าหรือบริการผ่านทางอินเทอร์เน็ต</w:t>
            </w:r>
          </w:p>
          <w:p w:rsidR="00140CA0" w:rsidRPr="00A12BCF" w:rsidRDefault="00140CA0" w:rsidP="00140CA0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 xml:space="preserve">Sales of goods via internet  </w:t>
            </w:r>
          </w:p>
        </w:tc>
        <w:tc>
          <w:tcPr>
            <w:tcW w:w="2770" w:type="dxa"/>
            <w:vMerge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140CA0" w:rsidRPr="00A12BCF" w:rsidTr="00C5537A">
        <w:trPr>
          <w:trHeight w:val="255"/>
        </w:trPr>
        <w:tc>
          <w:tcPr>
            <w:tcW w:w="2835" w:type="dxa"/>
            <w:vMerge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34" w:type="dxa"/>
            <w:gridSpan w:val="3"/>
            <w:vMerge/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 xml:space="preserve">ใช้ / </w:t>
            </w:r>
            <w:r w:rsidRPr="00A12BCF">
              <w:rPr>
                <w:rFonts w:ascii="TH SarabunPSK" w:eastAsia="Times New Roman" w:hAnsi="TH SarabunPSK" w:cs="TH SarabunPSK"/>
                <w:szCs w:val="22"/>
              </w:rPr>
              <w:t>Use</w:t>
            </w:r>
          </w:p>
        </w:tc>
        <w:tc>
          <w:tcPr>
            <w:tcW w:w="59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ไม่ใช้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None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ใช้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Yes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ไม่ใช้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No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ขายผ่านทางเว็บไซด์</w:t>
            </w:r>
          </w:p>
          <w:p w:rsidR="00140CA0" w:rsidRPr="00A12BCF" w:rsidRDefault="00140CA0" w:rsidP="00140CA0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ของตนเอง</w:t>
            </w:r>
          </w:p>
          <w:p w:rsidR="00140CA0" w:rsidRPr="00A12BCF" w:rsidRDefault="00140CA0" w:rsidP="00140CA0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 xml:space="preserve">Sale through </w:t>
            </w:r>
          </w:p>
          <w:p w:rsidR="00140CA0" w:rsidRPr="00A12BCF" w:rsidRDefault="00140CA0" w:rsidP="00140CA0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own website</w:t>
            </w:r>
          </w:p>
          <w:p w:rsidR="00140CA0" w:rsidRPr="00A12BCF" w:rsidRDefault="00140CA0" w:rsidP="00140CA0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ind w:left="-62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ขายผ่านทางเว็บไซด์</w:t>
            </w:r>
          </w:p>
          <w:p w:rsidR="00140CA0" w:rsidRPr="00A12BCF" w:rsidRDefault="00140CA0" w:rsidP="00140CA0">
            <w:pPr>
              <w:spacing w:after="0" w:line="240" w:lineRule="auto"/>
              <w:ind w:left="-62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ของคนอื่น</w:t>
            </w:r>
          </w:p>
          <w:p w:rsidR="00140CA0" w:rsidRPr="00A12BCF" w:rsidRDefault="00140CA0" w:rsidP="00140CA0">
            <w:pPr>
              <w:spacing w:after="0" w:line="240" w:lineRule="auto"/>
              <w:ind w:left="-62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 xml:space="preserve">Sale through </w:t>
            </w:r>
          </w:p>
          <w:p w:rsidR="00140CA0" w:rsidRPr="00A12BCF" w:rsidRDefault="00140CA0" w:rsidP="00140CA0">
            <w:pPr>
              <w:spacing w:after="0" w:line="240" w:lineRule="auto"/>
              <w:ind w:left="-62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other website</w:t>
            </w:r>
          </w:p>
          <w:p w:rsidR="00140CA0" w:rsidRPr="00A12BCF" w:rsidRDefault="00140CA0" w:rsidP="00140CA0">
            <w:pPr>
              <w:spacing w:after="0" w:line="240" w:lineRule="auto"/>
              <w:ind w:left="-62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ขายผ่านตลาดกลาง</w:t>
            </w:r>
          </w:p>
          <w:p w:rsidR="00140CA0" w:rsidRPr="00A12BCF" w:rsidRDefault="00140CA0" w:rsidP="00140CA0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อิเล็กทรอนิกส์</w:t>
            </w:r>
          </w:p>
          <w:p w:rsidR="00140CA0" w:rsidRPr="00A12BCF" w:rsidRDefault="00140CA0" w:rsidP="00140CA0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e</w:t>
            </w:r>
            <w:r w:rsidRPr="00A12BCF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-</w:t>
            </w: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Marketplace</w:t>
            </w:r>
          </w:p>
          <w:p w:rsidR="00140CA0" w:rsidRPr="00A12BCF" w:rsidRDefault="00140CA0" w:rsidP="00140CA0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 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  <w:cs/>
              </w:rPr>
              <w:t>ขายผ่านทาง</w:t>
            </w:r>
          </w:p>
          <w:p w:rsidR="00140CA0" w:rsidRPr="00A12BCF" w:rsidRDefault="00140CA0" w:rsidP="00140CA0">
            <w:pPr>
              <w:spacing w:after="0" w:line="240" w:lineRule="auto"/>
              <w:ind w:left="-108" w:right="-108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Social Network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 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 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ind w:left="-49" w:right="-189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ไม่มี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No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 </w:t>
            </w:r>
          </w:p>
        </w:tc>
        <w:tc>
          <w:tcPr>
            <w:tcW w:w="2770" w:type="dxa"/>
            <w:vMerge/>
            <w:shd w:val="clear" w:color="auto" w:fill="auto"/>
            <w:vAlign w:val="center"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140CA0" w:rsidRPr="00A12BCF" w:rsidTr="00C5537A">
        <w:trPr>
          <w:trHeight w:val="1040"/>
        </w:trPr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134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ที่สถานฯ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ตนเอง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 xml:space="preserve"> Use own 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 w:val="20"/>
                <w:szCs w:val="20"/>
              </w:rPr>
              <w:t>establishment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  <w:cs/>
              </w:rPr>
              <w:t>ที่อื่น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 xml:space="preserve">Use other </w:t>
            </w:r>
          </w:p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szCs w:val="22"/>
              </w:rPr>
              <w:t>place</w:t>
            </w: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68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70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  <w:tc>
          <w:tcPr>
            <w:tcW w:w="2770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40CA0" w:rsidRPr="00A12BCF" w:rsidRDefault="00140CA0" w:rsidP="00140CA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Cs w:val="22"/>
              </w:rPr>
            </w:pPr>
          </w:p>
        </w:tc>
      </w:tr>
      <w:tr w:rsidR="00140CA0" w:rsidRPr="00140CA0" w:rsidTr="00C5537A">
        <w:trPr>
          <w:trHeight w:val="255"/>
        </w:trPr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140CA0" w:rsidRPr="00140CA0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140CA0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 xml:space="preserve">                  นอกเขตเทศบาล                                                                     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140CA0" w:rsidRPr="00140CA0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140CA0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7,653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140CA0" w:rsidRPr="00140CA0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140CA0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449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140CA0" w:rsidRPr="00140CA0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140CA0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140CA0" w:rsidRPr="00140CA0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140CA0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7,203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140CA0" w:rsidRPr="00140CA0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140CA0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312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140CA0" w:rsidRPr="00140CA0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140CA0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7,341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140CA0" w:rsidRPr="00140CA0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140CA0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38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140CA0" w:rsidRPr="00140CA0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140CA0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29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140CA0" w:rsidRPr="00140CA0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140CA0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140CA0" w:rsidRPr="00140CA0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140CA0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33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140CA0" w:rsidRPr="00140CA0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140CA0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>7,546</w:t>
            </w:r>
          </w:p>
        </w:tc>
        <w:tc>
          <w:tcPr>
            <w:tcW w:w="2770" w:type="dxa"/>
            <w:tcBorders>
              <w:top w:val="single" w:sz="4" w:space="0" w:color="auto"/>
              <w:left w:val="nil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140CA0" w:rsidRPr="00140CA0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</w:pPr>
            <w:r w:rsidRPr="00140CA0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                  Non </w:t>
            </w:r>
            <w:r w:rsidRPr="00140CA0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  <w:cs/>
              </w:rPr>
              <w:t xml:space="preserve">- </w:t>
            </w:r>
            <w:r w:rsidRPr="00140CA0">
              <w:rPr>
                <w:rFonts w:ascii="TH SarabunPSK" w:eastAsia="Times New Roman" w:hAnsi="TH SarabunPSK" w:cs="TH SarabunPSK"/>
                <w:b/>
                <w:bCs/>
                <w:color w:val="000000"/>
                <w:szCs w:val="22"/>
              </w:rPr>
              <w:t xml:space="preserve">municipal area                                                              </w:t>
            </w:r>
          </w:p>
        </w:tc>
      </w:tr>
      <w:tr w:rsidR="00140CA0" w:rsidRPr="00A12BCF" w:rsidTr="00C5537A">
        <w:trPr>
          <w:trHeight w:val="25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การผลิต                                                                                             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994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920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53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941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974</w:t>
            </w:r>
          </w:p>
        </w:tc>
        <w:tc>
          <w:tcPr>
            <w:tcW w:w="277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Manufacturing                                                                                       </w:t>
            </w:r>
          </w:p>
        </w:tc>
      </w:tr>
      <w:tr w:rsidR="00140CA0" w:rsidRPr="00A12BCF" w:rsidTr="00C5537A">
        <w:trPr>
          <w:trHeight w:val="255"/>
        </w:trPr>
        <w:tc>
          <w:tcPr>
            <w:tcW w:w="3119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การจัดการและการบำบัดน้ำเสีย ของเสียและ</w:t>
            </w:r>
            <w:proofErr w:type="spellStart"/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>สิ่งปฎิกูล</w:t>
            </w:r>
            <w:proofErr w:type="spellEnd"/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                                                    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2770" w:type="dxa"/>
            <w:shd w:val="clear" w:color="auto" w:fill="auto"/>
            <w:noWrap/>
            <w:vAlign w:val="center"/>
            <w:hideMark/>
          </w:tcPr>
          <w:p w:rsidR="00140CA0" w:rsidRPr="00C5537A" w:rsidRDefault="00C5537A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Sewerage, waste management </w:t>
            </w:r>
            <w:r>
              <w:rPr>
                <w:rFonts w:ascii="TH SarabunPSK" w:eastAsia="Times New Roman" w:hAnsi="TH SarabunPSK" w:cs="TH SarabunPSK" w:hint="cs"/>
                <w:color w:val="000000"/>
                <w:sz w:val="16"/>
                <w:szCs w:val="16"/>
                <w:cs/>
              </w:rPr>
              <w:t>,</w:t>
            </w:r>
            <w:r w:rsidR="00140CA0" w:rsidRPr="00C5537A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remediation activities                                               </w:t>
            </w:r>
          </w:p>
        </w:tc>
      </w:tr>
      <w:tr w:rsidR="00140CA0" w:rsidRPr="00A12BCF" w:rsidTr="00C5537A">
        <w:trPr>
          <w:trHeight w:val="25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การก่อสร้าง                                                                                         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123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23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100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16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107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119</w:t>
            </w:r>
          </w:p>
        </w:tc>
        <w:tc>
          <w:tcPr>
            <w:tcW w:w="277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Construction                                                                                        </w:t>
            </w:r>
          </w:p>
        </w:tc>
      </w:tr>
      <w:tr w:rsidR="00140CA0" w:rsidRPr="00A12BCF" w:rsidTr="00C5537A">
        <w:trPr>
          <w:trHeight w:val="255"/>
        </w:trPr>
        <w:tc>
          <w:tcPr>
            <w:tcW w:w="368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C5537A">
            <w:pPr>
              <w:spacing w:after="0" w:line="240" w:lineRule="auto"/>
              <w:ind w:right="-255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การขายส่งและการขายปลีก การซ่อมแซมยานยนต์ และจักรยานยนต์                                             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C5537A">
            <w:pPr>
              <w:spacing w:after="0" w:line="240" w:lineRule="auto"/>
              <w:ind w:left="-252" w:right="-112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531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22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509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10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521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528</w:t>
            </w:r>
          </w:p>
        </w:tc>
        <w:tc>
          <w:tcPr>
            <w:tcW w:w="277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C5537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C5537A">
              <w:rPr>
                <w:rFonts w:ascii="TH SarabunPSK" w:eastAsia="Times New Roman" w:hAnsi="TH SarabunPSK" w:cs="TH SarabunPSK"/>
                <w:color w:val="000000"/>
                <w:sz w:val="16"/>
                <w:szCs w:val="16"/>
              </w:rPr>
              <w:t xml:space="preserve">Wholesale and retail trade; repair of motor vehicles </w:t>
            </w:r>
          </w:p>
        </w:tc>
      </w:tr>
      <w:tr w:rsidR="00140CA0" w:rsidRPr="00A12BCF" w:rsidTr="00C5537A">
        <w:trPr>
          <w:trHeight w:val="25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การขายส่ง                                                                                           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319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48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271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22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297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309</w:t>
            </w:r>
          </w:p>
        </w:tc>
        <w:tc>
          <w:tcPr>
            <w:tcW w:w="277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Wholesale trade                                                                                     </w:t>
            </w:r>
          </w:p>
        </w:tc>
      </w:tr>
      <w:tr w:rsidR="00140CA0" w:rsidRPr="00A12BCF" w:rsidTr="00C5537A">
        <w:trPr>
          <w:trHeight w:val="25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การขายปลีก                                                                                          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4,021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104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3,916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66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3,955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10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4,007</w:t>
            </w:r>
          </w:p>
        </w:tc>
        <w:tc>
          <w:tcPr>
            <w:tcW w:w="277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Retail trade                                                                                        </w:t>
            </w:r>
          </w:p>
        </w:tc>
      </w:tr>
      <w:tr w:rsidR="00140CA0" w:rsidRPr="00A12BCF" w:rsidTr="00C5537A">
        <w:trPr>
          <w:trHeight w:val="25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การขนส่งทางบก สถานที่เก็บสินค้า                                                                     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280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273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275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278</w:t>
            </w:r>
          </w:p>
        </w:tc>
        <w:tc>
          <w:tcPr>
            <w:tcW w:w="277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Land transport and storage                                                                          </w:t>
            </w:r>
          </w:p>
        </w:tc>
      </w:tr>
      <w:tr w:rsidR="00140CA0" w:rsidRPr="00A12BCF" w:rsidTr="00C5537A">
        <w:trPr>
          <w:trHeight w:val="25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ที่พักแรม                                                                                           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66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48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38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28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8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47</w:t>
            </w:r>
          </w:p>
        </w:tc>
        <w:tc>
          <w:tcPr>
            <w:tcW w:w="277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Accommodation                                                                                       </w:t>
            </w:r>
          </w:p>
        </w:tc>
      </w:tr>
      <w:tr w:rsidR="00140CA0" w:rsidRPr="00A12BCF" w:rsidTr="00C5537A">
        <w:trPr>
          <w:trHeight w:val="25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บริการอาหารและเครื่องดื่ม                                                                           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623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28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595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18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605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620</w:t>
            </w:r>
          </w:p>
        </w:tc>
        <w:tc>
          <w:tcPr>
            <w:tcW w:w="277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Food and beverage service activities                                                                </w:t>
            </w:r>
          </w:p>
        </w:tc>
      </w:tr>
      <w:tr w:rsidR="00140CA0" w:rsidRPr="00A12BCF" w:rsidTr="00C5537A">
        <w:trPr>
          <w:trHeight w:val="25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ข้อมูลข่าวสารและการสื่อสาร                                                                          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41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24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17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24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17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38</w:t>
            </w:r>
          </w:p>
        </w:tc>
        <w:tc>
          <w:tcPr>
            <w:tcW w:w="277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Information and communication                                                                       </w:t>
            </w:r>
          </w:p>
        </w:tc>
      </w:tr>
      <w:tr w:rsidR="00140CA0" w:rsidRPr="00A12BCF" w:rsidTr="00C5537A">
        <w:trPr>
          <w:trHeight w:val="25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กิจกรรมอสังหาริมทรัพย์                                                                              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213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18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195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16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197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207</w:t>
            </w:r>
          </w:p>
        </w:tc>
        <w:tc>
          <w:tcPr>
            <w:tcW w:w="277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Real estate activities                                                                              </w:t>
            </w:r>
          </w:p>
        </w:tc>
      </w:tr>
      <w:tr w:rsidR="00140CA0" w:rsidRPr="00A12BCF" w:rsidTr="00C5537A">
        <w:trPr>
          <w:trHeight w:val="25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กิจกรรมทางวิชาชีพ วิทยาศาสตร์และเทคนิค                                                              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10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5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8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10</w:t>
            </w:r>
          </w:p>
        </w:tc>
        <w:tc>
          <w:tcPr>
            <w:tcW w:w="277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C5537A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Professional, scientific and technical activities                                                   </w:t>
            </w:r>
          </w:p>
        </w:tc>
      </w:tr>
      <w:tr w:rsidR="00140CA0" w:rsidRPr="00A12BCF" w:rsidTr="002E2976">
        <w:trPr>
          <w:trHeight w:val="25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กิจกรรมการบริหาร และการบริการสนับสนุน                                                               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49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9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40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6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43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48</w:t>
            </w:r>
          </w:p>
        </w:tc>
        <w:tc>
          <w:tcPr>
            <w:tcW w:w="277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C5537A">
              <w:rPr>
                <w:rFonts w:ascii="TH SarabunPSK" w:eastAsia="Times New Roman" w:hAnsi="TH SarabunPSK" w:cs="TH SarabunPSK"/>
                <w:color w:val="000000"/>
                <w:sz w:val="18"/>
                <w:szCs w:val="18"/>
              </w:rPr>
              <w:t xml:space="preserve">Administrative and support service activities                                                       </w:t>
            </w:r>
          </w:p>
        </w:tc>
      </w:tr>
      <w:tr w:rsidR="00140CA0" w:rsidRPr="00A12BCF" w:rsidTr="00C5537A">
        <w:trPr>
          <w:trHeight w:val="25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ศิลปะ ความบันเทิงและนันทนาการ                                                                       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47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29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18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29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18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15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9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26</w:t>
            </w:r>
          </w:p>
        </w:tc>
        <w:tc>
          <w:tcPr>
            <w:tcW w:w="277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Arts, entertainment and recreation                                                                  </w:t>
            </w:r>
          </w:p>
        </w:tc>
      </w:tr>
      <w:tr w:rsidR="00140CA0" w:rsidRPr="00A12BCF" w:rsidTr="00C5537A">
        <w:trPr>
          <w:trHeight w:val="255"/>
        </w:trPr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กิจกรรมบริการอื่น ๆ                                                                                 </w:t>
            </w:r>
          </w:p>
        </w:tc>
        <w:tc>
          <w:tcPr>
            <w:tcW w:w="1134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336</w:t>
            </w:r>
          </w:p>
        </w:tc>
        <w:tc>
          <w:tcPr>
            <w:tcW w:w="121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10</w:t>
            </w:r>
          </w:p>
        </w:tc>
        <w:tc>
          <w:tcPr>
            <w:tcW w:w="775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326</w:t>
            </w:r>
          </w:p>
        </w:tc>
        <w:tc>
          <w:tcPr>
            <w:tcW w:w="682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7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329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1</w:t>
            </w:r>
          </w:p>
        </w:tc>
        <w:tc>
          <w:tcPr>
            <w:tcW w:w="1276" w:type="dxa"/>
            <w:gridSpan w:val="3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8" w:type="dxa"/>
            <w:gridSpan w:val="2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335</w:t>
            </w:r>
          </w:p>
        </w:tc>
        <w:tc>
          <w:tcPr>
            <w:tcW w:w="2770" w:type="dxa"/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Other service activities                                                                            </w:t>
            </w:r>
          </w:p>
        </w:tc>
      </w:tr>
      <w:tr w:rsidR="00140CA0" w:rsidRPr="00A12BCF" w:rsidTr="002E2976">
        <w:trPr>
          <w:trHeight w:val="255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  <w:cs/>
              </w:rPr>
              <w:t xml:space="preserve">กิจกรรมด้านโรงพยาบาลเอกชน                                                                           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-</w:t>
            </w:r>
          </w:p>
        </w:tc>
        <w:tc>
          <w:tcPr>
            <w:tcW w:w="27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  <w:t xml:space="preserve">Private hospital activities                                                                         </w:t>
            </w:r>
          </w:p>
        </w:tc>
      </w:tr>
      <w:tr w:rsidR="00140CA0" w:rsidRPr="00A12BCF" w:rsidTr="002E2976">
        <w:trPr>
          <w:trHeight w:val="255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</w:p>
        </w:tc>
      </w:tr>
      <w:tr w:rsidR="00140CA0" w:rsidRPr="00A12BCF" w:rsidTr="00821AF3">
        <w:trPr>
          <w:trHeight w:val="255"/>
        </w:trPr>
        <w:tc>
          <w:tcPr>
            <w:tcW w:w="1637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0"/>
                <w:szCs w:val="20"/>
              </w:rPr>
            </w:pP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 xml:space="preserve">ที่มา       :  สำมะโนอุตสาหกรรม พ.ศ. </w:t>
            </w: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2560 </w:t>
            </w: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(ข้อมูลพื้นฐาน)  จังหวัด ตาก สำนักงานสถิติแห่งชาติ กระทรวง</w:t>
            </w:r>
            <w:proofErr w:type="spellStart"/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ดิจิทัล</w:t>
            </w:r>
            <w:proofErr w:type="spellEnd"/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เพื่อเศรษฐกิจและสังคม</w:t>
            </w:r>
          </w:p>
        </w:tc>
      </w:tr>
      <w:tr w:rsidR="00140CA0" w:rsidRPr="00A12BCF" w:rsidTr="00D91076">
        <w:trPr>
          <w:trHeight w:val="255"/>
        </w:trPr>
        <w:tc>
          <w:tcPr>
            <w:tcW w:w="1360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proofErr w:type="gramStart"/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Source  </w:t>
            </w: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:</w:t>
            </w:r>
            <w:proofErr w:type="gramEnd"/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 The 2017 Industrial Census </w:t>
            </w: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(</w:t>
            </w: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Basic Information</w:t>
            </w: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)</w:t>
            </w: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,  </w:t>
            </w:r>
            <w:proofErr w:type="spellStart"/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>Tak</w:t>
            </w:r>
            <w:proofErr w:type="spellEnd"/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</w:rPr>
              <w:t xml:space="preserve"> Province, National Statistical Office, Ministry of Digital Economy and Society</w:t>
            </w:r>
            <w:r w:rsidRPr="00A12BCF"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  <w:t>.</w:t>
            </w: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0CA0" w:rsidRPr="00A12BCF" w:rsidRDefault="00140CA0" w:rsidP="00140CA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</w:tr>
    </w:tbl>
    <w:p w:rsidR="007C705F" w:rsidRDefault="007C705F"/>
    <w:sectPr w:rsidR="007C705F" w:rsidSect="00993351">
      <w:headerReference w:type="even" r:id="rId7"/>
      <w:footerReference w:type="default" r:id="rId8"/>
      <w:pgSz w:w="16838" w:h="11906" w:orient="landscape"/>
      <w:pgMar w:top="851" w:right="1440" w:bottom="142" w:left="1440" w:header="708" w:footer="708" w:gutter="0"/>
      <w:pgNumType w:start="1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474" w:rsidRDefault="00D32474" w:rsidP="00A053A0">
      <w:pPr>
        <w:spacing w:after="0" w:line="240" w:lineRule="auto"/>
      </w:pPr>
      <w:r>
        <w:separator/>
      </w:r>
    </w:p>
  </w:endnote>
  <w:endnote w:type="continuationSeparator" w:id="0">
    <w:p w:rsidR="00D32474" w:rsidRDefault="00D32474" w:rsidP="00A05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Jasmine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3A0" w:rsidRDefault="00A053A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rightMargin">
                <wp:posOffset>223520</wp:posOffset>
              </wp:positionH>
              <wp:positionV relativeFrom="margin">
                <wp:posOffset>6170930</wp:posOffset>
              </wp:positionV>
              <wp:extent cx="510540" cy="430530"/>
              <wp:effectExtent l="0" t="0" r="0" b="762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430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3A0" w:rsidRPr="00A053A0" w:rsidRDefault="00A053A0">
                          <w:pPr>
                            <w:pStyle w:val="a6"/>
                            <w:rPr>
                              <w:rFonts w:ascii="TH SarabunPSK" w:eastAsiaTheme="majorEastAsia" w:hAnsi="TH SarabunPSK" w:cs="TH SarabunPSK"/>
                              <w:sz w:val="28"/>
                            </w:rPr>
                          </w:pPr>
                          <w:r w:rsidRPr="00A053A0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begin"/>
                          </w:r>
                          <w:r w:rsidRPr="00A053A0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 PAGE    \</w:instrText>
                          </w:r>
                          <w:r w:rsidRPr="00A053A0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instrText xml:space="preserve">* </w:instrText>
                          </w:r>
                          <w:r w:rsidRPr="00A053A0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MERGEFORMAT </w:instrText>
                          </w:r>
                          <w:r w:rsidRPr="00A053A0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separate"/>
                          </w:r>
                          <w:r w:rsidR="00B427B1" w:rsidRPr="00B427B1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t>133</w:t>
                          </w:r>
                          <w:r w:rsidRPr="00A053A0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8" style="position:absolute;margin-left:17.6pt;margin-top:485.9pt;width:40.2pt;height:33.9pt;z-index:25165721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" o:allowincell="f" filled="f" stroked="f">
              <v:textbox style="layout-flow:vertical;mso-fit-shape-to-text:t">
                <w:txbxContent>
                  <w:p w:rsidR="00A053A0" w:rsidRPr="00A053A0" w:rsidRDefault="00A053A0">
                    <w:pPr>
                      <w:pStyle w:val="a6"/>
                      <w:rPr>
                        <w:rFonts w:ascii="TH SarabunPSK" w:eastAsiaTheme="majorEastAsia" w:hAnsi="TH SarabunPSK" w:cs="TH SarabunPSK"/>
                        <w:sz w:val="28"/>
                      </w:rPr>
                    </w:pPr>
                    <w:r w:rsidRPr="00A053A0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begin"/>
                    </w:r>
                    <w:r w:rsidRPr="00A053A0">
                      <w:rPr>
                        <w:rFonts w:ascii="TH SarabunPSK" w:hAnsi="TH SarabunPSK" w:cs="TH SarabunPSK"/>
                        <w:sz w:val="28"/>
                      </w:rPr>
                      <w:instrText xml:space="preserve"> PAGE    \</w:instrText>
                    </w:r>
                    <w:r w:rsidRPr="00A053A0">
                      <w:rPr>
                        <w:rFonts w:ascii="TH SarabunPSK" w:hAnsi="TH SarabunPSK" w:cs="TH SarabunPSK"/>
                        <w:sz w:val="28"/>
                        <w:cs/>
                      </w:rPr>
                      <w:instrText xml:space="preserve">* </w:instrText>
                    </w:r>
                    <w:r w:rsidRPr="00A053A0">
                      <w:rPr>
                        <w:rFonts w:ascii="TH SarabunPSK" w:hAnsi="TH SarabunPSK" w:cs="TH SarabunPSK"/>
                        <w:sz w:val="28"/>
                      </w:rPr>
                      <w:instrText xml:space="preserve">MERGEFORMAT </w:instrText>
                    </w:r>
                    <w:r w:rsidRPr="00A053A0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separate"/>
                    </w:r>
                    <w:r w:rsidR="00B427B1" w:rsidRPr="00B427B1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t>133</w:t>
                    </w:r>
                    <w:r w:rsidRPr="00A053A0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474" w:rsidRDefault="00D32474" w:rsidP="00A053A0">
      <w:pPr>
        <w:spacing w:after="0" w:line="240" w:lineRule="auto"/>
      </w:pPr>
      <w:r>
        <w:separator/>
      </w:r>
    </w:p>
  </w:footnote>
  <w:footnote w:type="continuationSeparator" w:id="0">
    <w:p w:rsidR="00D32474" w:rsidRDefault="00D32474" w:rsidP="00A05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351" w:rsidRDefault="00993351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rightMargin">
                <wp:posOffset>213995</wp:posOffset>
              </wp:positionH>
              <wp:positionV relativeFrom="margin">
                <wp:posOffset>74295</wp:posOffset>
              </wp:positionV>
              <wp:extent cx="510540" cy="325755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351" w:rsidRPr="00993351" w:rsidRDefault="00993351">
                          <w:pPr>
                            <w:pStyle w:val="a6"/>
                            <w:rPr>
                              <w:rFonts w:ascii="TH SarabunPSK" w:eastAsiaTheme="majorEastAsia" w:hAnsi="TH SarabunPSK" w:cs="TH SarabunPSK"/>
                              <w:sz w:val="28"/>
                            </w:rPr>
                          </w:pPr>
                          <w:r w:rsidRPr="00993351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begin"/>
                          </w:r>
                          <w:r w:rsidRPr="00993351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 PAGE    \</w:instrText>
                          </w:r>
                          <w:r w:rsidRPr="00993351">
                            <w:rPr>
                              <w:rFonts w:ascii="TH SarabunPSK" w:hAnsi="TH SarabunPSK" w:cs="TH SarabunPSK"/>
                              <w:sz w:val="28"/>
                              <w:cs/>
                            </w:rPr>
                            <w:instrText xml:space="preserve">* </w:instrText>
                          </w:r>
                          <w:r w:rsidRPr="00993351">
                            <w:rPr>
                              <w:rFonts w:ascii="TH SarabunPSK" w:hAnsi="TH SarabunPSK" w:cs="TH SarabunPSK"/>
                              <w:sz w:val="28"/>
                            </w:rPr>
                            <w:instrText xml:space="preserve">MERGEFORMAT </w:instrText>
                          </w:r>
                          <w:r w:rsidRPr="00993351">
                            <w:rPr>
                              <w:rFonts w:ascii="TH SarabunPSK" w:eastAsiaTheme="minorEastAsia" w:hAnsi="TH SarabunPSK" w:cs="TH SarabunPSK"/>
                              <w:sz w:val="28"/>
                            </w:rPr>
                            <w:fldChar w:fldCharType="separate"/>
                          </w:r>
                          <w:r w:rsidR="00B427B1" w:rsidRPr="00B427B1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t>132</w:t>
                          </w:r>
                          <w:r w:rsidRPr="00993351">
                            <w:rPr>
                              <w:rFonts w:ascii="TH SarabunPSK" w:eastAsiaTheme="majorEastAsia" w:hAnsi="TH SarabunPSK" w:cs="TH SarabunPSK"/>
                              <w:noProof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7" style="position:absolute;margin-left:16.85pt;margin-top:5.85pt;width:40.2pt;height:25.65pt;z-index:2516577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" o:allowincell="f" filled="f" stroked="f">
              <v:textbox style="layout-flow:vertical;mso-fit-shape-to-text:t">
                <w:txbxContent>
                  <w:p w:rsidR="00993351" w:rsidRPr="00993351" w:rsidRDefault="00993351">
                    <w:pPr>
                      <w:pStyle w:val="a6"/>
                      <w:rPr>
                        <w:rFonts w:ascii="TH SarabunPSK" w:eastAsiaTheme="majorEastAsia" w:hAnsi="TH SarabunPSK" w:cs="TH SarabunPSK"/>
                        <w:sz w:val="28"/>
                      </w:rPr>
                    </w:pPr>
                    <w:r w:rsidRPr="00993351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begin"/>
                    </w:r>
                    <w:r w:rsidRPr="00993351">
                      <w:rPr>
                        <w:rFonts w:ascii="TH SarabunPSK" w:hAnsi="TH SarabunPSK" w:cs="TH SarabunPSK"/>
                        <w:sz w:val="28"/>
                      </w:rPr>
                      <w:instrText xml:space="preserve"> PAGE    \</w:instrText>
                    </w:r>
                    <w:r w:rsidRPr="00993351">
                      <w:rPr>
                        <w:rFonts w:ascii="TH SarabunPSK" w:hAnsi="TH SarabunPSK" w:cs="TH SarabunPSK"/>
                        <w:sz w:val="28"/>
                        <w:cs/>
                      </w:rPr>
                      <w:instrText xml:space="preserve">* </w:instrText>
                    </w:r>
                    <w:r w:rsidRPr="00993351">
                      <w:rPr>
                        <w:rFonts w:ascii="TH SarabunPSK" w:hAnsi="TH SarabunPSK" w:cs="TH SarabunPSK"/>
                        <w:sz w:val="28"/>
                      </w:rPr>
                      <w:instrText xml:space="preserve">MERGEFORMAT </w:instrText>
                    </w:r>
                    <w:r w:rsidRPr="00993351">
                      <w:rPr>
                        <w:rFonts w:ascii="TH SarabunPSK" w:eastAsiaTheme="minorEastAsia" w:hAnsi="TH SarabunPSK" w:cs="TH SarabunPSK"/>
                        <w:sz w:val="28"/>
                      </w:rPr>
                      <w:fldChar w:fldCharType="separate"/>
                    </w:r>
                    <w:r w:rsidR="00B427B1" w:rsidRPr="00B427B1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t>132</w:t>
                    </w:r>
                    <w:r w:rsidRPr="00993351">
                      <w:rPr>
                        <w:rFonts w:ascii="TH SarabunPSK" w:eastAsiaTheme="majorEastAsia" w:hAnsi="TH SarabunPSK" w:cs="TH SarabunPSK"/>
                        <w:noProof/>
                        <w:sz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BCF"/>
    <w:rsid w:val="00140CA0"/>
    <w:rsid w:val="002E2976"/>
    <w:rsid w:val="003B7CC9"/>
    <w:rsid w:val="00527FD0"/>
    <w:rsid w:val="006C759B"/>
    <w:rsid w:val="007C705F"/>
    <w:rsid w:val="008026CE"/>
    <w:rsid w:val="00885615"/>
    <w:rsid w:val="00993351"/>
    <w:rsid w:val="00A053A0"/>
    <w:rsid w:val="00A12BCF"/>
    <w:rsid w:val="00A15A81"/>
    <w:rsid w:val="00A977C9"/>
    <w:rsid w:val="00B427B1"/>
    <w:rsid w:val="00B4789F"/>
    <w:rsid w:val="00BB0692"/>
    <w:rsid w:val="00C5537A"/>
    <w:rsid w:val="00C6560A"/>
    <w:rsid w:val="00C8736C"/>
    <w:rsid w:val="00D32474"/>
    <w:rsid w:val="00D8749E"/>
    <w:rsid w:val="00E23925"/>
    <w:rsid w:val="00EC2982"/>
    <w:rsid w:val="00EC3E4A"/>
    <w:rsid w:val="00F553AE"/>
    <w:rsid w:val="00FA79ED"/>
    <w:rsid w:val="00FD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BCF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paragraph" w:styleId="a4">
    <w:name w:val="header"/>
    <w:basedOn w:val="a"/>
    <w:link w:val="a5"/>
    <w:uiPriority w:val="99"/>
    <w:unhideWhenUsed/>
    <w:rsid w:val="00A05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A053A0"/>
  </w:style>
  <w:style w:type="paragraph" w:styleId="a6">
    <w:name w:val="footer"/>
    <w:basedOn w:val="a"/>
    <w:link w:val="a7"/>
    <w:uiPriority w:val="99"/>
    <w:unhideWhenUsed/>
    <w:rsid w:val="00A05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A053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BCF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paragraph" w:styleId="a4">
    <w:name w:val="header"/>
    <w:basedOn w:val="a"/>
    <w:link w:val="a5"/>
    <w:uiPriority w:val="99"/>
    <w:unhideWhenUsed/>
    <w:rsid w:val="00A05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A053A0"/>
  </w:style>
  <w:style w:type="paragraph" w:styleId="a6">
    <w:name w:val="footer"/>
    <w:basedOn w:val="a"/>
    <w:link w:val="a7"/>
    <w:uiPriority w:val="99"/>
    <w:unhideWhenUsed/>
    <w:rsid w:val="00A05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A05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2218</Words>
  <Characters>12649</Characters>
  <Application>Microsoft Office Word</Application>
  <DocSecurity>0</DocSecurity>
  <Lines>105</Lines>
  <Paragraphs>29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nso-svoa</dc:creator>
  <cp:lastModifiedBy>Corporate Edition</cp:lastModifiedBy>
  <cp:revision>24</cp:revision>
  <dcterms:created xsi:type="dcterms:W3CDTF">2017-06-05T03:36:00Z</dcterms:created>
  <dcterms:modified xsi:type="dcterms:W3CDTF">2017-06-20T09:20:00Z</dcterms:modified>
</cp:coreProperties>
</file>