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BC" w:rsidRDefault="001D52BC" w:rsidP="001D52BC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3C2C7B" w:rsidRPr="008D1E26" w:rsidRDefault="003C2C7B" w:rsidP="003C2C7B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3C2C7B" w:rsidRDefault="003C2C7B" w:rsidP="008F3094">
      <w:pPr>
        <w:tabs>
          <w:tab w:val="left" w:pos="360"/>
          <w:tab w:val="left" w:pos="1080"/>
          <w:tab w:val="left" w:pos="1620"/>
          <w:tab w:val="left" w:pos="8100"/>
          <w:tab w:val="left" w:pos="873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8F3094" w:rsidRPr="001579F3" w:rsidRDefault="008F3094" w:rsidP="008F3094">
      <w:pPr>
        <w:tabs>
          <w:tab w:val="left" w:pos="360"/>
          <w:tab w:val="left" w:pos="1080"/>
          <w:tab w:val="left" w:pos="1620"/>
          <w:tab w:val="left" w:pos="8100"/>
          <w:tab w:val="left" w:pos="873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1579F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พืชยืนต้น 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ไม้ผล</w:t>
      </w:r>
      <w:proofErr w:type="gramEnd"/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และสวนป่า   </w:t>
      </w:r>
    </w:p>
    <w:p w:rsidR="008F3094" w:rsidRPr="001579F3" w:rsidRDefault="008F3094" w:rsidP="008F3094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spacing w:line="36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9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.1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พืชยืนต้นและไม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้ผล  :  จำนวนผู้ถือครองที่ปลูก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เนื้อที่เพาะปลูกและ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จำนวนต้น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</w:t>
      </w:r>
    </w:p>
    <w:p w:rsidR="008F3094" w:rsidRPr="001579F3" w:rsidRDefault="008F3094" w:rsidP="008F3094">
      <w:pPr>
        <w:pStyle w:val="8"/>
        <w:tabs>
          <w:tab w:val="clear" w:pos="360"/>
          <w:tab w:val="clear" w:pos="990"/>
          <w:tab w:val="clear" w:pos="1800"/>
          <w:tab w:val="left" w:pos="540"/>
          <w:tab w:val="left" w:pos="1170"/>
          <w:tab w:val="left" w:pos="1620"/>
        </w:tabs>
        <w:spacing w:line="360" w:lineRule="exact"/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จำแนกตามลักษณะการปลูก</w:t>
      </w:r>
      <w:r w:rsidRPr="001579F3">
        <w:rPr>
          <w:rFonts w:ascii="TH SarabunPSK" w:hAnsi="TH SarabunPSK" w:cs="TH SarabunPSK"/>
          <w:cs/>
        </w:rPr>
        <w:t>และพืชที่ปลูก</w:t>
      </w:r>
      <w:r w:rsidRPr="001579F3">
        <w:rPr>
          <w:rFonts w:ascii="TH SarabunPSK" w:hAnsi="TH SarabunPSK" w:cs="TH SarabunPSK"/>
        </w:rPr>
        <w:t xml:space="preserve">      </w:t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70</w:t>
      </w:r>
    </w:p>
    <w:p w:rsidR="008F3094" w:rsidRPr="001579F3" w:rsidRDefault="008F3094" w:rsidP="008F3094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spacing w:line="36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9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.2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สวนป่า (ป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ลูก)  :  จำนวนผู้ถือครองที่ปลูก เนื้อที่เพาะปลูก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และจำนวนต้น </w:t>
      </w:r>
    </w:p>
    <w:p w:rsidR="008F3094" w:rsidRDefault="008F3094" w:rsidP="008F3094">
      <w:pPr>
        <w:tabs>
          <w:tab w:val="left" w:pos="540"/>
          <w:tab w:val="left" w:pos="1170"/>
          <w:tab w:val="left" w:pos="1620"/>
          <w:tab w:val="left" w:pos="8730"/>
        </w:tabs>
        <w:spacing w:line="360" w:lineRule="exact"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จำแนกตามลักษณะการปลูก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และพืชที่ปลูก                              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73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   </w:t>
      </w:r>
    </w:p>
    <w:p w:rsidR="00022CFC" w:rsidRDefault="00022CFC"/>
    <w:sectPr w:rsidR="00022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94"/>
    <w:rsid w:val="00022CFC"/>
    <w:rsid w:val="001D52BC"/>
    <w:rsid w:val="003C2C7B"/>
    <w:rsid w:val="008F3094"/>
    <w:rsid w:val="00C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9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8F3094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8F3094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9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8F3094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8F3094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3</cp:revision>
  <dcterms:created xsi:type="dcterms:W3CDTF">2010-09-18T22:49:00Z</dcterms:created>
  <dcterms:modified xsi:type="dcterms:W3CDTF">2010-09-11T00:39:00Z</dcterms:modified>
</cp:coreProperties>
</file>